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DD91A" w14:textId="340F82DC" w:rsidR="00157C0D" w:rsidRDefault="00157C0D"/>
    <w:p w14:paraId="079F77B8" w14:textId="77777777" w:rsidR="00D534E0" w:rsidRDefault="00D534E0" w:rsidP="004324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D8CEC" w14:textId="41AEBBF7" w:rsidR="00D534E0" w:rsidRPr="00D534E0" w:rsidRDefault="00D534E0" w:rsidP="00D534E0">
      <w:pPr>
        <w:jc w:val="right"/>
        <w:rPr>
          <w:rFonts w:ascii="Times New Roman" w:hAnsi="Times New Roman" w:cs="Times New Roman"/>
          <w:sz w:val="24"/>
          <w:szCs w:val="24"/>
        </w:rPr>
      </w:pPr>
      <w:r w:rsidRPr="00D534E0">
        <w:rPr>
          <w:rFonts w:ascii="Times New Roman" w:hAnsi="Times New Roman" w:cs="Times New Roman"/>
          <w:sz w:val="24"/>
          <w:szCs w:val="24"/>
        </w:rPr>
        <w:t>Утвержден</w:t>
      </w:r>
    </w:p>
    <w:p w14:paraId="676DD9FB" w14:textId="5FC85712" w:rsidR="00D534E0" w:rsidRDefault="00D534E0" w:rsidP="00D534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школы__________С.А.Баушева</w:t>
      </w:r>
    </w:p>
    <w:p w14:paraId="23C1461A" w14:textId="6E8085DC" w:rsidR="00D534E0" w:rsidRPr="00D534E0" w:rsidRDefault="00D534E0" w:rsidP="00D534E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№72 от 28.08.2025</w:t>
      </w:r>
    </w:p>
    <w:p w14:paraId="2C75CFCF" w14:textId="06F304E5" w:rsidR="00D534E0" w:rsidRDefault="00D534E0" w:rsidP="00D534E0">
      <w:pPr>
        <w:rPr>
          <w:rFonts w:ascii="Times New Roman" w:hAnsi="Times New Roman" w:cs="Times New Roman"/>
          <w:b/>
          <w:sz w:val="24"/>
          <w:szCs w:val="24"/>
        </w:rPr>
      </w:pPr>
    </w:p>
    <w:p w14:paraId="359E60E2" w14:textId="3F1BE6E6" w:rsidR="00157C0D" w:rsidRPr="00D534E0" w:rsidRDefault="004324A5" w:rsidP="00432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E0">
        <w:rPr>
          <w:rFonts w:ascii="Times New Roman" w:hAnsi="Times New Roman" w:cs="Times New Roman"/>
          <w:b/>
          <w:sz w:val="24"/>
          <w:szCs w:val="24"/>
        </w:rPr>
        <w:t>План</w:t>
      </w:r>
    </w:p>
    <w:p w14:paraId="3F4BDE39" w14:textId="4F83069B" w:rsidR="004324A5" w:rsidRPr="00D534E0" w:rsidRDefault="004324A5" w:rsidP="00432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E0">
        <w:rPr>
          <w:rFonts w:ascii="Times New Roman" w:hAnsi="Times New Roman" w:cs="Times New Roman"/>
          <w:b/>
          <w:sz w:val="24"/>
          <w:szCs w:val="24"/>
        </w:rPr>
        <w:t>Профориентационных мероприятий для обучающихся</w:t>
      </w:r>
    </w:p>
    <w:p w14:paraId="70A147C4" w14:textId="095A739E" w:rsidR="004324A5" w:rsidRPr="00D534E0" w:rsidRDefault="004324A5" w:rsidP="00432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4E0">
        <w:rPr>
          <w:rFonts w:ascii="Times New Roman" w:hAnsi="Times New Roman" w:cs="Times New Roman"/>
          <w:b/>
          <w:sz w:val="24"/>
          <w:szCs w:val="24"/>
        </w:rPr>
        <w:t>МБОУ ВМО «Макаровская основная школа»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40"/>
        <w:gridCol w:w="6695"/>
        <w:gridCol w:w="2245"/>
        <w:gridCol w:w="5530"/>
      </w:tblGrid>
      <w:tr w:rsidR="004324A5" w:rsidRPr="00D534E0" w14:paraId="6D811337" w14:textId="77777777" w:rsidTr="004324A5">
        <w:tc>
          <w:tcPr>
            <w:tcW w:w="534" w:type="dxa"/>
          </w:tcPr>
          <w:p w14:paraId="4C655D03" w14:textId="77777777" w:rsidR="004324A5" w:rsidRPr="00D534E0" w:rsidRDefault="004324A5" w:rsidP="004324A5">
            <w:pPr>
              <w:jc w:val="center"/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№</w:t>
            </w:r>
          </w:p>
          <w:p w14:paraId="160F0519" w14:textId="32A60092" w:rsidR="004324A5" w:rsidRPr="00D534E0" w:rsidRDefault="004324A5" w:rsidP="004324A5">
            <w:pPr>
              <w:jc w:val="center"/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14:paraId="5943547E" w14:textId="759EF000" w:rsidR="004324A5" w:rsidRPr="00D534E0" w:rsidRDefault="004324A5" w:rsidP="004324A5">
            <w:pPr>
              <w:jc w:val="center"/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14:paraId="070D3966" w14:textId="698D8577" w:rsidR="004324A5" w:rsidRPr="00D534E0" w:rsidRDefault="004324A5" w:rsidP="004324A5">
            <w:pPr>
              <w:jc w:val="center"/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5630" w:type="dxa"/>
          </w:tcPr>
          <w:p w14:paraId="215FA671" w14:textId="5AA1FF18" w:rsidR="004324A5" w:rsidRPr="00D534E0" w:rsidRDefault="004324A5" w:rsidP="004324A5">
            <w:pPr>
              <w:jc w:val="center"/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Ответственный (организатор мероприятия)</w:t>
            </w:r>
          </w:p>
        </w:tc>
      </w:tr>
      <w:tr w:rsidR="004324A5" w:rsidRPr="00D534E0" w14:paraId="255F17DF" w14:textId="77777777" w:rsidTr="00EB6F6C">
        <w:tc>
          <w:tcPr>
            <w:tcW w:w="15236" w:type="dxa"/>
            <w:gridSpan w:val="4"/>
          </w:tcPr>
          <w:p w14:paraId="4EEAEBA6" w14:textId="26698337" w:rsidR="004324A5" w:rsidRPr="00D534E0" w:rsidRDefault="004324A5" w:rsidP="004324A5">
            <w:pPr>
              <w:jc w:val="center"/>
              <w:rPr>
                <w:b/>
                <w:sz w:val="24"/>
                <w:szCs w:val="24"/>
              </w:rPr>
            </w:pPr>
            <w:r w:rsidRPr="00D534E0">
              <w:rPr>
                <w:b/>
                <w:sz w:val="24"/>
                <w:szCs w:val="24"/>
              </w:rPr>
              <w:t>Проект «Билет в будущее» в рамках Федерального проекта «Успех каждого ребенка»</w:t>
            </w:r>
          </w:p>
        </w:tc>
      </w:tr>
      <w:tr w:rsidR="004324A5" w:rsidRPr="00D534E0" w14:paraId="6F4884B0" w14:textId="77777777" w:rsidTr="004324A5">
        <w:tc>
          <w:tcPr>
            <w:tcW w:w="534" w:type="dxa"/>
          </w:tcPr>
          <w:p w14:paraId="290035DB" w14:textId="38DB9425" w:rsidR="004324A5" w:rsidRPr="00D534E0" w:rsidRDefault="004324A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14:paraId="081EDEC4" w14:textId="3F6534BF" w:rsidR="004324A5" w:rsidRPr="00D534E0" w:rsidRDefault="004324A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Реализация мероприятий проекта «Билет в будущее»  (по отдельному плану)</w:t>
            </w:r>
          </w:p>
        </w:tc>
        <w:tc>
          <w:tcPr>
            <w:tcW w:w="2268" w:type="dxa"/>
          </w:tcPr>
          <w:p w14:paraId="2354AE44" w14:textId="7F083C6A" w:rsidR="004324A5" w:rsidRPr="00D534E0" w:rsidRDefault="004324A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01.09.2025-01.09.2026</w:t>
            </w:r>
          </w:p>
        </w:tc>
        <w:tc>
          <w:tcPr>
            <w:tcW w:w="5630" w:type="dxa"/>
          </w:tcPr>
          <w:p w14:paraId="02AE2EDD" w14:textId="11376CBD" w:rsidR="004324A5" w:rsidRPr="00D534E0" w:rsidRDefault="004324A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Советник директора по воспитанию</w:t>
            </w:r>
          </w:p>
        </w:tc>
      </w:tr>
      <w:tr w:rsidR="004324A5" w:rsidRPr="00D534E0" w14:paraId="6D5E06CA" w14:textId="77777777" w:rsidTr="00237682">
        <w:tc>
          <w:tcPr>
            <w:tcW w:w="15236" w:type="dxa"/>
            <w:gridSpan w:val="4"/>
          </w:tcPr>
          <w:p w14:paraId="20014FC5" w14:textId="186BF822" w:rsidR="004324A5" w:rsidRPr="00D534E0" w:rsidRDefault="004324A5" w:rsidP="004324A5">
            <w:pPr>
              <w:jc w:val="center"/>
              <w:rPr>
                <w:sz w:val="24"/>
                <w:szCs w:val="24"/>
              </w:rPr>
            </w:pPr>
            <w:r w:rsidRPr="00D534E0">
              <w:rPr>
                <w:b/>
                <w:sz w:val="24"/>
                <w:szCs w:val="24"/>
              </w:rPr>
              <w:t>Проект «Проектория»</w:t>
            </w:r>
            <w:r w:rsidRPr="00D534E0">
              <w:rPr>
                <w:sz w:val="24"/>
                <w:szCs w:val="24"/>
              </w:rPr>
              <w:t xml:space="preserve"> </w:t>
            </w:r>
            <w:r w:rsidRPr="00D534E0">
              <w:rPr>
                <w:b/>
                <w:sz w:val="24"/>
                <w:szCs w:val="24"/>
              </w:rPr>
              <w:t>в рамках Федерального проекта «Успех каждого ребенка»</w:t>
            </w:r>
          </w:p>
        </w:tc>
      </w:tr>
      <w:tr w:rsidR="004324A5" w:rsidRPr="00D534E0" w14:paraId="04207B43" w14:textId="77777777" w:rsidTr="004324A5">
        <w:tc>
          <w:tcPr>
            <w:tcW w:w="534" w:type="dxa"/>
          </w:tcPr>
          <w:p w14:paraId="29F132F8" w14:textId="011AEBEC" w:rsidR="004324A5" w:rsidRPr="00D534E0" w:rsidRDefault="004324A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253D22D8" w14:textId="61CB7AC1" w:rsidR="004324A5" w:rsidRPr="00D534E0" w:rsidRDefault="004324A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Участие обучающихся 1-9 классов в открытых онлайн-уроках, реализуемых с учетом</w:t>
            </w:r>
            <w:r w:rsidR="00DA4225" w:rsidRPr="00D534E0">
              <w:rPr>
                <w:sz w:val="24"/>
                <w:szCs w:val="24"/>
              </w:rPr>
              <w:t xml:space="preserve"> опыта цикла открытых уроков «ПроеКТОриЯ», направленных на раннюю профориентацию.</w:t>
            </w:r>
          </w:p>
        </w:tc>
        <w:tc>
          <w:tcPr>
            <w:tcW w:w="2268" w:type="dxa"/>
          </w:tcPr>
          <w:p w14:paraId="3CE91EF6" w14:textId="77777777" w:rsidR="004324A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01.09.2025-31.12.2025</w:t>
            </w:r>
          </w:p>
          <w:p w14:paraId="356E8EA3" w14:textId="36ACC1A1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01.03.2026-31.05.2026</w:t>
            </w:r>
          </w:p>
        </w:tc>
        <w:tc>
          <w:tcPr>
            <w:tcW w:w="5630" w:type="dxa"/>
          </w:tcPr>
          <w:p w14:paraId="6D62D8B5" w14:textId="78057005" w:rsidR="004324A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Классные руководители</w:t>
            </w:r>
          </w:p>
        </w:tc>
      </w:tr>
      <w:tr w:rsidR="00DA4225" w:rsidRPr="00D534E0" w14:paraId="68DB9587" w14:textId="77777777" w:rsidTr="00916DF2">
        <w:tc>
          <w:tcPr>
            <w:tcW w:w="15236" w:type="dxa"/>
            <w:gridSpan w:val="4"/>
          </w:tcPr>
          <w:p w14:paraId="23BEC6C1" w14:textId="2C77C228" w:rsidR="00DA4225" w:rsidRPr="00D534E0" w:rsidRDefault="00DA4225" w:rsidP="00DA4225">
            <w:pPr>
              <w:jc w:val="center"/>
              <w:rPr>
                <w:b/>
                <w:sz w:val="24"/>
                <w:szCs w:val="24"/>
              </w:rPr>
            </w:pPr>
            <w:r w:rsidRPr="00D534E0">
              <w:rPr>
                <w:b/>
                <w:sz w:val="24"/>
                <w:szCs w:val="24"/>
              </w:rPr>
              <w:t>Единая модель профориентации в общеобразовательных организациях, реализующих основную общеобразовательную программу</w:t>
            </w:r>
          </w:p>
        </w:tc>
      </w:tr>
      <w:tr w:rsidR="00DA4225" w:rsidRPr="00D534E0" w14:paraId="0EB2FF87" w14:textId="77777777" w:rsidTr="004324A5">
        <w:tc>
          <w:tcPr>
            <w:tcW w:w="534" w:type="dxa"/>
          </w:tcPr>
          <w:p w14:paraId="690F6E3C" w14:textId="096030A8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14:paraId="1004DC53" w14:textId="655BA2E3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Реализация ЕМП в общеобразовательных организациях, реализующих основную общеобразовательную программу</w:t>
            </w:r>
          </w:p>
        </w:tc>
        <w:tc>
          <w:tcPr>
            <w:tcW w:w="2268" w:type="dxa"/>
          </w:tcPr>
          <w:p w14:paraId="25851E8A" w14:textId="7FF07EA3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01.09.2025-31.05.2026</w:t>
            </w:r>
          </w:p>
        </w:tc>
        <w:tc>
          <w:tcPr>
            <w:tcW w:w="5630" w:type="dxa"/>
          </w:tcPr>
          <w:p w14:paraId="7EF16B6C" w14:textId="63EFF4DA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Заместитель директора по УВР, классные руководители, учителя-предметники</w:t>
            </w:r>
          </w:p>
        </w:tc>
      </w:tr>
      <w:tr w:rsidR="00DA4225" w:rsidRPr="00D534E0" w14:paraId="0B9FC28B" w14:textId="77777777" w:rsidTr="004324A5">
        <w:tc>
          <w:tcPr>
            <w:tcW w:w="534" w:type="dxa"/>
          </w:tcPr>
          <w:p w14:paraId="705C904F" w14:textId="079140B7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14:paraId="2A191273" w14:textId="7FE4A51A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Организация и проведение профессиональных проб/экскурсий/мастер-классов для обучающихся 6-9 классов в рамках реализации Единой профориентационной  модели</w:t>
            </w:r>
          </w:p>
        </w:tc>
        <w:tc>
          <w:tcPr>
            <w:tcW w:w="2268" w:type="dxa"/>
          </w:tcPr>
          <w:p w14:paraId="1EE5810C" w14:textId="418B4518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01.09.2025-31.05.2026</w:t>
            </w:r>
          </w:p>
        </w:tc>
        <w:tc>
          <w:tcPr>
            <w:tcW w:w="5630" w:type="dxa"/>
          </w:tcPr>
          <w:p w14:paraId="659476D5" w14:textId="47B47454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Педагог-психолог</w:t>
            </w:r>
          </w:p>
        </w:tc>
      </w:tr>
      <w:tr w:rsidR="00DA4225" w:rsidRPr="00D534E0" w14:paraId="702D73FD" w14:textId="77777777" w:rsidTr="004324A5">
        <w:tc>
          <w:tcPr>
            <w:tcW w:w="534" w:type="dxa"/>
          </w:tcPr>
          <w:p w14:paraId="088E2E8B" w14:textId="6B1F5B48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14:paraId="519C4DA2" w14:textId="6A560A08" w:rsidR="00DA4225" w:rsidRPr="00D534E0" w:rsidRDefault="00DA4225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Реализация курса внеурочной деятельности «Россия – мои горизонты» для обучающихся 6-9 классов общеобразовательных организаций</w:t>
            </w:r>
          </w:p>
        </w:tc>
        <w:tc>
          <w:tcPr>
            <w:tcW w:w="2268" w:type="dxa"/>
          </w:tcPr>
          <w:p w14:paraId="745B1019" w14:textId="4B07BCCC" w:rsidR="00DA4225" w:rsidRPr="00D534E0" w:rsidRDefault="00D534E0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01.09.2025-31.05.2026</w:t>
            </w:r>
          </w:p>
        </w:tc>
        <w:tc>
          <w:tcPr>
            <w:tcW w:w="5630" w:type="dxa"/>
          </w:tcPr>
          <w:p w14:paraId="64857D86" w14:textId="0293F319" w:rsidR="00DA4225" w:rsidRPr="00D534E0" w:rsidRDefault="00D534E0">
            <w:pPr>
              <w:rPr>
                <w:sz w:val="24"/>
                <w:szCs w:val="24"/>
              </w:rPr>
            </w:pPr>
            <w:r w:rsidRPr="00D534E0">
              <w:rPr>
                <w:sz w:val="24"/>
                <w:szCs w:val="24"/>
              </w:rPr>
              <w:t>Заместитель директора по УВР, классные руководители</w:t>
            </w:r>
          </w:p>
        </w:tc>
      </w:tr>
    </w:tbl>
    <w:p w14:paraId="7B06104A" w14:textId="18AF68E8" w:rsidR="00E7169E" w:rsidRDefault="00E7169E"/>
    <w:p w14:paraId="17F79EE9" w14:textId="3EAAA913" w:rsidR="00157C0D" w:rsidRDefault="00157C0D"/>
    <w:tbl>
      <w:tblPr>
        <w:tblW w:w="512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7011"/>
        <w:gridCol w:w="2191"/>
        <w:gridCol w:w="5842"/>
      </w:tblGrid>
      <w:tr w:rsidR="00AC23CD" w:rsidRPr="00012D3D" w14:paraId="2DCA7BAA" w14:textId="77777777" w:rsidTr="00157C0D">
        <w:trPr>
          <w:trHeight w:val="20"/>
        </w:trPr>
        <w:tc>
          <w:tcPr>
            <w:tcW w:w="15629" w:type="dxa"/>
            <w:gridSpan w:val="4"/>
            <w:shd w:val="clear" w:color="auto" w:fill="auto"/>
          </w:tcPr>
          <w:p w14:paraId="67FB0C29" w14:textId="77777777" w:rsidR="00AC23CD" w:rsidRPr="000D4777" w:rsidRDefault="00AC23CD" w:rsidP="00BB7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77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Стратегический проект</w:t>
            </w:r>
          </w:p>
          <w:p w14:paraId="250E6BBF" w14:textId="77777777" w:rsidR="00AC23CD" w:rsidRPr="000D4777" w:rsidRDefault="00AC23CD" w:rsidP="00BB7F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777">
              <w:rPr>
                <w:rFonts w:ascii="Times New Roman" w:hAnsi="Times New Roman" w:cs="Times New Roman"/>
                <w:b/>
                <w:sz w:val="24"/>
                <w:szCs w:val="24"/>
              </w:rPr>
              <w:t>«Профориентация как основа управления процессами миграции обучающихся Вологодской области»</w:t>
            </w:r>
          </w:p>
          <w:p w14:paraId="3548329D" w14:textId="77777777" w:rsidR="00AC23CD" w:rsidRPr="00012D3D" w:rsidRDefault="00AC23CD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575F0A" w:rsidRPr="00012D3D" w14:paraId="5B03F85F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4BF6FF4D" w14:textId="04CB8014" w:rsidR="00575F0A" w:rsidRPr="00C52940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11" w:type="dxa"/>
          </w:tcPr>
          <w:p w14:paraId="5DACFEF1" w14:textId="16DCEB1B" w:rsidR="00575F0A" w:rsidRPr="00C52940" w:rsidRDefault="00575F0A" w:rsidP="0075288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5294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«ПРОФГИД» </w:t>
            </w:r>
          </w:p>
        </w:tc>
        <w:tc>
          <w:tcPr>
            <w:tcW w:w="2191" w:type="dxa"/>
            <w:shd w:val="clear" w:color="auto" w:fill="auto"/>
          </w:tcPr>
          <w:p w14:paraId="70123BEE" w14:textId="0B097140" w:rsidR="00575F0A" w:rsidRPr="004909A8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9.202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31.05.2026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14:paraId="50BD58D0" w14:textId="77777777" w:rsidR="00575F0A" w:rsidRPr="00012D3D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842" w:type="dxa"/>
            <w:shd w:val="clear" w:color="auto" w:fill="auto"/>
          </w:tcPr>
          <w:p w14:paraId="0B0507AC" w14:textId="1226EBD9" w:rsidR="00575F0A" w:rsidRPr="00012D3D" w:rsidRDefault="003448FB" w:rsidP="003448F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3448F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Заместитель директора по ВР</w:t>
            </w:r>
          </w:p>
        </w:tc>
      </w:tr>
      <w:tr w:rsidR="00575F0A" w:rsidRPr="00012D3D" w14:paraId="233A27EA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2EA2DC18" w14:textId="0DFD2ACD" w:rsidR="00575F0A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7011" w:type="dxa"/>
          </w:tcPr>
          <w:p w14:paraId="38E256FE" w14:textId="77578D9D" w:rsidR="00575F0A" w:rsidRPr="00C52940" w:rsidRDefault="00575F0A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Итоговый м</w:t>
            </w: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ониторинг профессиональных намерений выпускников 9-х и 11-х классов общеобразовательных организаций</w:t>
            </w:r>
          </w:p>
        </w:tc>
        <w:tc>
          <w:tcPr>
            <w:tcW w:w="2191" w:type="dxa"/>
            <w:shd w:val="clear" w:color="auto" w:fill="auto"/>
          </w:tcPr>
          <w:p w14:paraId="5E3012AE" w14:textId="0F5C9736" w:rsidR="00575F0A" w:rsidRPr="004909A8" w:rsidRDefault="00575F0A" w:rsidP="008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01.09- 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.10.202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42" w:type="dxa"/>
            <w:shd w:val="clear" w:color="auto" w:fill="auto"/>
          </w:tcPr>
          <w:p w14:paraId="75499731" w14:textId="503B3411" w:rsidR="00575F0A" w:rsidRPr="0075288D" w:rsidRDefault="003448FB" w:rsidP="003448F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Директор</w:t>
            </w:r>
            <w:r w:rsidR="00D534E0">
              <w:rPr>
                <w:rFonts w:ascii="Times New Roman" w:hAnsi="Times New Roman" w:cs="Times New Roman"/>
                <w:sz w:val="24"/>
              </w:rPr>
              <w:t xml:space="preserve"> школы</w:t>
            </w:r>
          </w:p>
        </w:tc>
      </w:tr>
      <w:tr w:rsidR="00575F0A" w:rsidRPr="00012D3D" w14:paraId="1F5FB945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62781D35" w14:textId="445FC267" w:rsidR="00575F0A" w:rsidRPr="00AC23CD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7011" w:type="dxa"/>
          </w:tcPr>
          <w:p w14:paraId="35056F25" w14:textId="7A9442AB" w:rsidR="00575F0A" w:rsidRPr="00AC23CD" w:rsidRDefault="00575F0A" w:rsidP="00575F0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Дни открытых дверей в ПОО ВО</w:t>
            </w:r>
          </w:p>
        </w:tc>
        <w:tc>
          <w:tcPr>
            <w:tcW w:w="2191" w:type="dxa"/>
            <w:shd w:val="clear" w:color="auto" w:fill="auto"/>
          </w:tcPr>
          <w:p w14:paraId="2E5CDF6B" w14:textId="73EBDC59" w:rsidR="00575F0A" w:rsidRPr="004909A8" w:rsidRDefault="00575F0A" w:rsidP="00A90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9.202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8673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31.05.2025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  <w:p w14:paraId="2C859FB5" w14:textId="764774E8" w:rsidR="00575F0A" w:rsidRPr="00AC23CD" w:rsidRDefault="00575F0A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842" w:type="dxa"/>
            <w:shd w:val="clear" w:color="auto" w:fill="auto"/>
          </w:tcPr>
          <w:p w14:paraId="1D4C9E40" w14:textId="1FBE9B3E" w:rsidR="00575F0A" w:rsidRPr="0075288D" w:rsidRDefault="003448FB" w:rsidP="003448F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867372" w:rsidRPr="00012D3D" w14:paraId="14EB9DCA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52DB3EFD" w14:textId="28B1D1A5" w:rsidR="00867372" w:rsidRDefault="00867372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7011" w:type="dxa"/>
          </w:tcPr>
          <w:p w14:paraId="400C5031" w14:textId="786E4F5F" w:rsidR="00867372" w:rsidRPr="00C52940" w:rsidRDefault="00867372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Мониторинг профессиональных намерений выпускников 9-х и 11-х классов общеобразовательных организаций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91" w:type="dxa"/>
            <w:shd w:val="clear" w:color="auto" w:fill="auto"/>
          </w:tcPr>
          <w:p w14:paraId="336D514D" w14:textId="323BB509" w:rsidR="00867372" w:rsidRPr="004909A8" w:rsidRDefault="00D534E0" w:rsidP="008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01.02-30.03.2026</w:t>
            </w:r>
          </w:p>
        </w:tc>
        <w:tc>
          <w:tcPr>
            <w:tcW w:w="5842" w:type="dxa"/>
            <w:shd w:val="clear" w:color="auto" w:fill="auto"/>
          </w:tcPr>
          <w:p w14:paraId="03D4C73A" w14:textId="288B849F" w:rsidR="00867372" w:rsidRPr="0075288D" w:rsidRDefault="003448FB" w:rsidP="003448F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Классные</w:t>
            </w:r>
            <w:r w:rsidRPr="0075288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867372" w:rsidRPr="00012D3D" w14:paraId="077C1C60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10AFD9A4" w14:textId="42EF2731" w:rsidR="00867372" w:rsidRDefault="00867372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011" w:type="dxa"/>
          </w:tcPr>
          <w:p w14:paraId="453D298A" w14:textId="2D193E9E" w:rsidR="00867372" w:rsidRDefault="00867372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Организация и проведение областного профориентационного конкурса «Шаг в будущее»</w:t>
            </w:r>
          </w:p>
        </w:tc>
        <w:tc>
          <w:tcPr>
            <w:tcW w:w="2191" w:type="dxa"/>
            <w:shd w:val="clear" w:color="auto" w:fill="auto"/>
          </w:tcPr>
          <w:p w14:paraId="566F7F7A" w14:textId="3286F324" w:rsidR="00867372" w:rsidRDefault="00867372" w:rsidP="008673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01.11-30.11.202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42" w:type="dxa"/>
            <w:shd w:val="clear" w:color="auto" w:fill="auto"/>
          </w:tcPr>
          <w:p w14:paraId="0E7A5E30" w14:textId="21C36E49" w:rsidR="00867372" w:rsidRPr="0075288D" w:rsidRDefault="003448FB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Педагог-психолог,</w:t>
            </w:r>
            <w:r w:rsidRPr="0075288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классные</w:t>
            </w:r>
            <w:r w:rsidRPr="0075288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  <w:tr w:rsidR="00867372" w:rsidRPr="00012D3D" w14:paraId="3365A887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264E6E80" w14:textId="6BBF6A20" w:rsidR="00867372" w:rsidRDefault="00867372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7011" w:type="dxa"/>
          </w:tcPr>
          <w:p w14:paraId="29F1F8B9" w14:textId="7AE2E832" w:rsidR="00867372" w:rsidRPr="004909A8" w:rsidRDefault="00867372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Организация и проведение Единого дня профориентации в общеобразовательных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организациях </w:t>
            </w:r>
          </w:p>
        </w:tc>
        <w:tc>
          <w:tcPr>
            <w:tcW w:w="2191" w:type="dxa"/>
            <w:shd w:val="clear" w:color="auto" w:fill="auto"/>
          </w:tcPr>
          <w:p w14:paraId="42DFA1FB" w14:textId="418B65D2" w:rsidR="00867372" w:rsidRPr="004909A8" w:rsidRDefault="00D534E0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01.11-30.11.2025</w:t>
            </w:r>
          </w:p>
        </w:tc>
        <w:tc>
          <w:tcPr>
            <w:tcW w:w="5842" w:type="dxa"/>
            <w:shd w:val="clear" w:color="auto" w:fill="auto"/>
          </w:tcPr>
          <w:p w14:paraId="1855ECAF" w14:textId="375DE261" w:rsidR="00867372" w:rsidRPr="0075288D" w:rsidRDefault="003448FB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директора</w:t>
            </w:r>
            <w:r w:rsidRPr="007528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по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ВР</w:t>
            </w:r>
          </w:p>
        </w:tc>
      </w:tr>
      <w:tr w:rsidR="000A1D63" w:rsidRPr="00012D3D" w14:paraId="2430727E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5BC72A53" w14:textId="2F649436" w:rsidR="000A1D63" w:rsidRDefault="000A1D6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7011" w:type="dxa"/>
          </w:tcPr>
          <w:p w14:paraId="02AFA519" w14:textId="2DFCC61E" w:rsidR="000A1D63" w:rsidRPr="000A1D63" w:rsidRDefault="000A1D63" w:rsidP="000A1D6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Областное родительское собрание «Как помочь школьникам с профессиональным самоопределением»</w:t>
            </w:r>
          </w:p>
        </w:tc>
        <w:tc>
          <w:tcPr>
            <w:tcW w:w="2191" w:type="dxa"/>
            <w:shd w:val="clear" w:color="auto" w:fill="auto"/>
          </w:tcPr>
          <w:p w14:paraId="275D559F" w14:textId="5716BF5D" w:rsidR="000A1D63" w:rsidRPr="004909A8" w:rsidRDefault="00D534E0" w:rsidP="000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01.02-01.03.2026</w:t>
            </w:r>
          </w:p>
        </w:tc>
        <w:tc>
          <w:tcPr>
            <w:tcW w:w="5842" w:type="dxa"/>
            <w:shd w:val="clear" w:color="auto" w:fill="auto"/>
          </w:tcPr>
          <w:p w14:paraId="42AA8EAE" w14:textId="7997B34D" w:rsidR="000A1D63" w:rsidRPr="0075288D" w:rsidRDefault="003448FB" w:rsidP="003448F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директора</w:t>
            </w:r>
            <w:r w:rsidRPr="007528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по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ВР</w:t>
            </w:r>
          </w:p>
        </w:tc>
      </w:tr>
      <w:tr w:rsidR="000A1D63" w:rsidRPr="00012D3D" w14:paraId="50C4B20C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149B3283" w14:textId="06597C99" w:rsidR="000A1D63" w:rsidRDefault="000A1D6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7011" w:type="dxa"/>
          </w:tcPr>
          <w:p w14:paraId="20ED97DE" w14:textId="523047E2" w:rsidR="000A1D63" w:rsidRPr="00BC6C8A" w:rsidRDefault="000A1D63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Style w:val="aff0"/>
                <w:rFonts w:eastAsiaTheme="minorEastAsia"/>
                <w:bCs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Организация и проведение профориентационного тестирования обучающихся 8-х классов общеобразовательных организаций</w:t>
            </w:r>
          </w:p>
        </w:tc>
        <w:tc>
          <w:tcPr>
            <w:tcW w:w="2191" w:type="dxa"/>
            <w:shd w:val="clear" w:color="auto" w:fill="auto"/>
          </w:tcPr>
          <w:p w14:paraId="55E7F60A" w14:textId="14007C58" w:rsidR="000A1D63" w:rsidRDefault="00D534E0" w:rsidP="000A1D63">
            <w:pPr>
              <w:spacing w:after="0" w:line="240" w:lineRule="auto"/>
              <w:jc w:val="center"/>
              <w:rPr>
                <w:rStyle w:val="aff0"/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01.02-29.03.2026</w:t>
            </w:r>
          </w:p>
        </w:tc>
        <w:tc>
          <w:tcPr>
            <w:tcW w:w="5842" w:type="dxa"/>
            <w:shd w:val="clear" w:color="auto" w:fill="auto"/>
          </w:tcPr>
          <w:p w14:paraId="3ED6C808" w14:textId="67AA625F" w:rsidR="000A1D63" w:rsidRPr="0075288D" w:rsidRDefault="003448FB" w:rsidP="003448F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7528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директора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по</w:t>
            </w:r>
            <w:r w:rsidRPr="0075288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ВР,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0A1D63" w:rsidRPr="00012D3D" w14:paraId="5DD49B77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79B119AA" w14:textId="320DB41A" w:rsidR="000A1D63" w:rsidRPr="00C52940" w:rsidRDefault="000A1D6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7011" w:type="dxa"/>
          </w:tcPr>
          <w:p w14:paraId="1A329901" w14:textId="0B993415" w:rsidR="000A1D63" w:rsidRPr="00C52940" w:rsidRDefault="000A1D63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Профориентационная акция «Истории успешных выпускников»</w:t>
            </w:r>
          </w:p>
        </w:tc>
        <w:tc>
          <w:tcPr>
            <w:tcW w:w="2191" w:type="dxa"/>
            <w:shd w:val="clear" w:color="auto" w:fill="auto"/>
          </w:tcPr>
          <w:p w14:paraId="222473C9" w14:textId="0F6F3FA1" w:rsidR="000A1D63" w:rsidRPr="00012D3D" w:rsidRDefault="000A1D63" w:rsidP="000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.03-3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.03.202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42" w:type="dxa"/>
            <w:shd w:val="clear" w:color="auto" w:fill="auto"/>
          </w:tcPr>
          <w:p w14:paraId="6B7AB73D" w14:textId="4D3BD3A3" w:rsidR="000A1D63" w:rsidRPr="0075288D" w:rsidRDefault="003448FB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директора</w:t>
            </w:r>
            <w:r w:rsidRPr="007528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по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ВР</w:t>
            </w:r>
          </w:p>
        </w:tc>
      </w:tr>
      <w:tr w:rsidR="000A1D63" w:rsidRPr="00012D3D" w14:paraId="204D0A57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405D0B42" w14:textId="52C31DF7" w:rsidR="000A1D63" w:rsidRPr="00C52940" w:rsidRDefault="000A1D6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7011" w:type="dxa"/>
          </w:tcPr>
          <w:p w14:paraId="4C85B373" w14:textId="198917DE" w:rsidR="000A1D63" w:rsidRPr="00C52940" w:rsidRDefault="000A1D63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EF77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Профориентационное мероприятие «Я поступаю в ВУЗ» </w:t>
            </w:r>
          </w:p>
        </w:tc>
        <w:tc>
          <w:tcPr>
            <w:tcW w:w="2191" w:type="dxa"/>
            <w:shd w:val="clear" w:color="auto" w:fill="auto"/>
          </w:tcPr>
          <w:p w14:paraId="40421FC3" w14:textId="7BC95B72" w:rsidR="000A1D63" w:rsidRPr="00012D3D" w:rsidRDefault="000A1D63" w:rsidP="000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.03-3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.03.202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42" w:type="dxa"/>
            <w:shd w:val="clear" w:color="auto" w:fill="auto"/>
          </w:tcPr>
          <w:p w14:paraId="43C965A4" w14:textId="70582407" w:rsidR="000A1D63" w:rsidRPr="0075288D" w:rsidRDefault="008916DB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директора</w:t>
            </w:r>
            <w:r w:rsidRPr="007528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по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ВР</w:t>
            </w:r>
          </w:p>
        </w:tc>
      </w:tr>
      <w:tr w:rsidR="000A1D63" w:rsidRPr="00012D3D" w14:paraId="56377847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33EFC74D" w14:textId="3714FC94" w:rsidR="000A1D63" w:rsidRPr="00C52940" w:rsidRDefault="000A1D63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11" w:type="dxa"/>
          </w:tcPr>
          <w:p w14:paraId="10BDA9DF" w14:textId="69BA8CEF" w:rsidR="000A1D63" w:rsidRPr="00C52940" w:rsidRDefault="000A1D63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BE7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бластное родительское собрание «Преимущества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обучения в профессиональных </w:t>
            </w:r>
            <w:r w:rsidRPr="00BE7633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образовательных организациях и вузах, расположенных </w:t>
            </w:r>
            <w:r w:rsidRPr="00BE7633">
              <w:rPr>
                <w:rFonts w:ascii="Times New Roman" w:hAnsi="Times New Roman" w:cs="Times New Roman"/>
                <w:bCs/>
                <w:sz w:val="24"/>
                <w:szCs w:val="24"/>
              </w:rPr>
              <w:t>на территории Вологодской области»</w:t>
            </w:r>
          </w:p>
        </w:tc>
        <w:tc>
          <w:tcPr>
            <w:tcW w:w="2191" w:type="dxa"/>
            <w:shd w:val="clear" w:color="auto" w:fill="auto"/>
          </w:tcPr>
          <w:p w14:paraId="572A7BC5" w14:textId="3511B006" w:rsidR="000A1D63" w:rsidRPr="00012D3D" w:rsidRDefault="00D534E0" w:rsidP="000A1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06.05-31.05.2026</w:t>
            </w:r>
          </w:p>
        </w:tc>
        <w:tc>
          <w:tcPr>
            <w:tcW w:w="5842" w:type="dxa"/>
            <w:shd w:val="clear" w:color="auto" w:fill="auto"/>
          </w:tcPr>
          <w:p w14:paraId="13DB1168" w14:textId="2740EC6B" w:rsidR="000A1D63" w:rsidRPr="0075288D" w:rsidRDefault="008916DB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директора</w:t>
            </w:r>
            <w:r w:rsidRPr="007528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по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ВР</w:t>
            </w:r>
          </w:p>
        </w:tc>
      </w:tr>
      <w:tr w:rsidR="0058708C" w:rsidRPr="00012D3D" w14:paraId="1DB2892A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796A56EE" w14:textId="0C3EEC51" w:rsidR="0058708C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11" w:type="dxa"/>
          </w:tcPr>
          <w:p w14:paraId="7F95DFF8" w14:textId="6C389C69" w:rsidR="0058708C" w:rsidRPr="0058708C" w:rsidRDefault="0058708C" w:rsidP="00BE763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08C">
              <w:rPr>
                <w:rFonts w:ascii="Times New Roman" w:hAnsi="Times New Roman" w:cs="Times New Roman"/>
                <w:sz w:val="24"/>
                <w:szCs w:val="24"/>
              </w:rPr>
              <w:t>Проведение адресной работы по сопровождению выпускников 9 классов 2024 года, не сдавших ОГЭ, в профессиональном самоопределении в рамках реализации индивидуальных образовательных маршрутов обучающихся и в получении профессионального образования</w:t>
            </w:r>
          </w:p>
        </w:tc>
        <w:tc>
          <w:tcPr>
            <w:tcW w:w="2191" w:type="dxa"/>
            <w:shd w:val="clear" w:color="auto" w:fill="auto"/>
          </w:tcPr>
          <w:p w14:paraId="33BE2282" w14:textId="44FD52FF" w:rsidR="0058708C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9.2025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31.05.2026</w:t>
            </w:r>
          </w:p>
        </w:tc>
        <w:tc>
          <w:tcPr>
            <w:tcW w:w="5842" w:type="dxa"/>
            <w:shd w:val="clear" w:color="auto" w:fill="auto"/>
          </w:tcPr>
          <w:p w14:paraId="203EA0FB" w14:textId="00BA7B6C" w:rsidR="0058708C" w:rsidRPr="00C52940" w:rsidRDefault="008916DB" w:rsidP="008916D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</w:tr>
      <w:tr w:rsidR="0058708C" w:rsidRPr="00012D3D" w14:paraId="16D29571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19E7EEE6" w14:textId="3301CD98" w:rsidR="0058708C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011" w:type="dxa"/>
          </w:tcPr>
          <w:p w14:paraId="71C4A8AC" w14:textId="12C5BD7B" w:rsidR="0058708C" w:rsidRPr="0058708C" w:rsidRDefault="0058708C" w:rsidP="005870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0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Организация прохождения обучающимися 8-9-х классов профориентационных проб с участием ПОО области, в том числе </w:t>
            </w:r>
            <w:r w:rsidRPr="0058708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через реализацию Единой модель профессиональной ориентации.</w:t>
            </w:r>
          </w:p>
        </w:tc>
        <w:tc>
          <w:tcPr>
            <w:tcW w:w="2191" w:type="dxa"/>
            <w:shd w:val="clear" w:color="auto" w:fill="auto"/>
          </w:tcPr>
          <w:p w14:paraId="2087B464" w14:textId="109719E0" w:rsidR="0058708C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9.2025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31.05.2026</w:t>
            </w:r>
          </w:p>
        </w:tc>
        <w:tc>
          <w:tcPr>
            <w:tcW w:w="5842" w:type="dxa"/>
            <w:shd w:val="clear" w:color="auto" w:fill="auto"/>
          </w:tcPr>
          <w:p w14:paraId="11201502" w14:textId="59C62B57" w:rsidR="0058708C" w:rsidRPr="0075288D" w:rsidRDefault="008916DB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58708C" w:rsidRPr="00012D3D" w14:paraId="1583C756" w14:textId="77777777" w:rsidTr="00157C0D">
        <w:trPr>
          <w:trHeight w:val="236"/>
        </w:trPr>
        <w:tc>
          <w:tcPr>
            <w:tcW w:w="585" w:type="dxa"/>
            <w:shd w:val="clear" w:color="auto" w:fill="auto"/>
          </w:tcPr>
          <w:p w14:paraId="0B6139B5" w14:textId="67392179" w:rsidR="0058708C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7011" w:type="dxa"/>
          </w:tcPr>
          <w:p w14:paraId="567DA4ED" w14:textId="77777777" w:rsidR="0058708C" w:rsidRPr="0058708C" w:rsidRDefault="0058708C" w:rsidP="00FC4AB1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70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Сопровождение организации профессионального обучения для обучающихся 9-10 классов</w:t>
            </w:r>
          </w:p>
          <w:p w14:paraId="2BEF97F7" w14:textId="131D0723" w:rsidR="0058708C" w:rsidRPr="0058708C" w:rsidRDefault="0058708C" w:rsidP="005870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  <w:shd w:val="clear" w:color="auto" w:fill="auto"/>
          </w:tcPr>
          <w:p w14:paraId="2D2D0173" w14:textId="6243A7D3" w:rsidR="0058708C" w:rsidRPr="004909A8" w:rsidRDefault="0058708C" w:rsidP="00FC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9.2025</w:t>
            </w:r>
            <w:r w:rsidRPr="004909A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="00D534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31.05.2026</w:t>
            </w:r>
          </w:p>
          <w:p w14:paraId="21A5B5F3" w14:textId="6C0EE967" w:rsidR="0058708C" w:rsidRDefault="0058708C" w:rsidP="0058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842" w:type="dxa"/>
            <w:shd w:val="clear" w:color="auto" w:fill="auto"/>
          </w:tcPr>
          <w:p w14:paraId="6D41EF3C" w14:textId="4E7129A6" w:rsidR="0058708C" w:rsidRPr="0075288D" w:rsidRDefault="008916DB" w:rsidP="008916D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58708C" w:rsidRPr="00012D3D" w14:paraId="66FA9264" w14:textId="77777777" w:rsidTr="00157C0D">
        <w:trPr>
          <w:trHeight w:val="20"/>
        </w:trPr>
        <w:tc>
          <w:tcPr>
            <w:tcW w:w="15629" w:type="dxa"/>
            <w:gridSpan w:val="4"/>
            <w:shd w:val="clear" w:color="auto" w:fill="auto"/>
          </w:tcPr>
          <w:p w14:paraId="425C38C4" w14:textId="77777777" w:rsidR="0058708C" w:rsidRPr="0075288D" w:rsidRDefault="0058708C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Профориентационные проекты АУ ВО «ЦОПП Вологодской области»</w:t>
            </w:r>
          </w:p>
        </w:tc>
      </w:tr>
      <w:tr w:rsidR="0058708C" w:rsidRPr="00012D3D" w14:paraId="3B7202DD" w14:textId="77777777" w:rsidTr="00157C0D">
        <w:trPr>
          <w:trHeight w:val="20"/>
        </w:trPr>
        <w:tc>
          <w:tcPr>
            <w:tcW w:w="15629" w:type="dxa"/>
            <w:gridSpan w:val="4"/>
            <w:shd w:val="clear" w:color="auto" w:fill="auto"/>
          </w:tcPr>
          <w:p w14:paraId="084E35C9" w14:textId="77777777" w:rsidR="0058708C" w:rsidRPr="0075288D" w:rsidRDefault="0058708C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 центра «Шаг в профессию»</w:t>
            </w:r>
          </w:p>
        </w:tc>
      </w:tr>
      <w:tr w:rsidR="0058708C" w:rsidRPr="00012D3D" w14:paraId="62ED4059" w14:textId="77777777" w:rsidTr="00157C0D">
        <w:trPr>
          <w:trHeight w:val="20"/>
        </w:trPr>
        <w:tc>
          <w:tcPr>
            <w:tcW w:w="585" w:type="dxa"/>
            <w:shd w:val="clear" w:color="auto" w:fill="auto"/>
          </w:tcPr>
          <w:p w14:paraId="1FE49D85" w14:textId="34C14D46" w:rsidR="0058708C" w:rsidRPr="00012D3D" w:rsidRDefault="0058708C" w:rsidP="0058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11" w:type="dxa"/>
          </w:tcPr>
          <w:p w14:paraId="207BCADD" w14:textId="1B59AE5F" w:rsidR="0058708C" w:rsidRPr="00AC3BA5" w:rsidRDefault="0058708C" w:rsidP="0058708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C3B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Участие школьников в мастер-классах</w:t>
            </w:r>
            <w:r w:rsidR="00D534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согласно графику на 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2191" w:type="dxa"/>
            <w:shd w:val="clear" w:color="auto" w:fill="auto"/>
          </w:tcPr>
          <w:p w14:paraId="48224811" w14:textId="5AB378FE" w:rsidR="0058708C" w:rsidRPr="00012D3D" w:rsidRDefault="00D534E0" w:rsidP="0058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01.09.2025-31.05.2026</w:t>
            </w:r>
          </w:p>
        </w:tc>
        <w:tc>
          <w:tcPr>
            <w:tcW w:w="5842" w:type="dxa"/>
            <w:shd w:val="clear" w:color="auto" w:fill="auto"/>
          </w:tcPr>
          <w:p w14:paraId="66338E76" w14:textId="6A925B75" w:rsidR="0058708C" w:rsidRPr="0075288D" w:rsidRDefault="008916DB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директора</w:t>
            </w:r>
            <w:r w:rsidRPr="007528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по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ВР</w:t>
            </w:r>
          </w:p>
        </w:tc>
      </w:tr>
      <w:tr w:rsidR="0058708C" w:rsidRPr="00012D3D" w14:paraId="6D3802E4" w14:textId="77777777" w:rsidTr="00157C0D">
        <w:trPr>
          <w:trHeight w:val="20"/>
        </w:trPr>
        <w:tc>
          <w:tcPr>
            <w:tcW w:w="15629" w:type="dxa"/>
            <w:gridSpan w:val="4"/>
            <w:shd w:val="clear" w:color="auto" w:fill="auto"/>
          </w:tcPr>
          <w:p w14:paraId="42CA7D5C" w14:textId="77777777" w:rsidR="0058708C" w:rsidRPr="0075288D" w:rsidRDefault="0058708C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Реализация проекта центра «Моя формула успеха»</w:t>
            </w:r>
          </w:p>
        </w:tc>
      </w:tr>
      <w:tr w:rsidR="0058708C" w:rsidRPr="00012D3D" w14:paraId="252827EE" w14:textId="77777777" w:rsidTr="00157C0D">
        <w:trPr>
          <w:trHeight w:val="20"/>
        </w:trPr>
        <w:tc>
          <w:tcPr>
            <w:tcW w:w="585" w:type="dxa"/>
            <w:shd w:val="clear" w:color="auto" w:fill="auto"/>
          </w:tcPr>
          <w:p w14:paraId="18D3E82E" w14:textId="6B5308D3" w:rsidR="0058708C" w:rsidRPr="00012D3D" w:rsidRDefault="0058708C" w:rsidP="00BE7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11" w:type="dxa"/>
          </w:tcPr>
          <w:p w14:paraId="147EF039" w14:textId="76516F69" w:rsidR="0058708C" w:rsidRPr="00012D3D" w:rsidRDefault="0058708C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Просмотр прямых</w:t>
            </w:r>
            <w:r w:rsidRPr="00AC3B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эфир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ов</w:t>
            </w:r>
            <w:r w:rsidRPr="00AC3BA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успешными людьми в разных сферах профессиональной деятельности, мотивирующие обучающих ОО на планирование профессиональной карьеры</w:t>
            </w:r>
          </w:p>
        </w:tc>
        <w:tc>
          <w:tcPr>
            <w:tcW w:w="2191" w:type="dxa"/>
            <w:shd w:val="clear" w:color="auto" w:fill="auto"/>
          </w:tcPr>
          <w:p w14:paraId="64D2876F" w14:textId="47492905" w:rsidR="0058708C" w:rsidRPr="00012D3D" w:rsidRDefault="00D534E0" w:rsidP="00587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01.09.2025-31.05.2026</w:t>
            </w:r>
          </w:p>
        </w:tc>
        <w:tc>
          <w:tcPr>
            <w:tcW w:w="5842" w:type="dxa"/>
            <w:shd w:val="clear" w:color="auto" w:fill="auto"/>
          </w:tcPr>
          <w:p w14:paraId="7BA28729" w14:textId="3FC91C83" w:rsidR="0058708C" w:rsidRPr="0075288D" w:rsidRDefault="008916DB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директора</w:t>
            </w:r>
            <w:r w:rsidRPr="007528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по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ВР</w:t>
            </w:r>
          </w:p>
        </w:tc>
      </w:tr>
      <w:tr w:rsidR="0058708C" w:rsidRPr="00012D3D" w14:paraId="3B3361C5" w14:textId="77777777" w:rsidTr="00157C0D">
        <w:trPr>
          <w:trHeight w:val="20"/>
        </w:trPr>
        <w:tc>
          <w:tcPr>
            <w:tcW w:w="15629" w:type="dxa"/>
            <w:gridSpan w:val="4"/>
            <w:shd w:val="clear" w:color="auto" w:fill="auto"/>
          </w:tcPr>
          <w:p w14:paraId="1090AF01" w14:textId="77777777" w:rsidR="0058708C" w:rsidRPr="0075288D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</w:pPr>
            <w:r w:rsidRPr="007528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Профориентационные мероприятия в рамках </w:t>
            </w:r>
            <w:r w:rsidRPr="0075288D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Единого календарного плана мероприятий</w:t>
            </w:r>
          </w:p>
          <w:p w14:paraId="19966F2A" w14:textId="602A6562" w:rsidR="0058708C" w:rsidRPr="0075288D" w:rsidRDefault="0058708C" w:rsidP="00AC23CD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b/>
                <w:color w:val="000000"/>
                <w:spacing w:val="3"/>
                <w:sz w:val="24"/>
                <w:szCs w:val="24"/>
              </w:rPr>
              <w:t>для обучающихся общеобразовательных организаций Вологодской области в 2023/2024 учебном году</w:t>
            </w:r>
          </w:p>
        </w:tc>
      </w:tr>
      <w:tr w:rsidR="0058708C" w:rsidRPr="00012D3D" w14:paraId="4F08792F" w14:textId="77777777" w:rsidTr="00157C0D">
        <w:trPr>
          <w:trHeight w:val="20"/>
        </w:trPr>
        <w:tc>
          <w:tcPr>
            <w:tcW w:w="585" w:type="dxa"/>
            <w:shd w:val="clear" w:color="auto" w:fill="auto"/>
          </w:tcPr>
          <w:p w14:paraId="5637EAC0" w14:textId="29E1DD76" w:rsidR="0058708C" w:rsidRPr="00F043EF" w:rsidRDefault="0058708C" w:rsidP="00BE763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11" w:type="dxa"/>
          </w:tcPr>
          <w:p w14:paraId="3A35B226" w14:textId="6977FB1C" w:rsidR="0058708C" w:rsidRPr="00F043EF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Региональный конкурс видеороликов для обучающихся общеобразовательных организаций и профессиональных образовательных организаций «Профессии будущего»</w:t>
            </w:r>
          </w:p>
        </w:tc>
        <w:tc>
          <w:tcPr>
            <w:tcW w:w="2191" w:type="dxa"/>
            <w:shd w:val="clear" w:color="auto" w:fill="auto"/>
          </w:tcPr>
          <w:p w14:paraId="390032F2" w14:textId="488AFD86" w:rsidR="0058708C" w:rsidRPr="00F043EF" w:rsidRDefault="0058708C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05.09-25.11.202</w:t>
            </w:r>
            <w:r w:rsidR="00D534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842" w:type="dxa"/>
            <w:shd w:val="clear" w:color="auto" w:fill="auto"/>
          </w:tcPr>
          <w:p w14:paraId="5703FCDC" w14:textId="01BBA838" w:rsidR="0058708C" w:rsidRPr="0075288D" w:rsidRDefault="008916DB" w:rsidP="00953B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Заместитель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директора</w:t>
            </w:r>
            <w:r w:rsidRPr="0075288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по</w:t>
            </w:r>
            <w:r w:rsidRPr="0075288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ВР, педагог-психолог</w:t>
            </w:r>
          </w:p>
        </w:tc>
      </w:tr>
      <w:tr w:rsidR="0058708C" w:rsidRPr="00012D3D" w14:paraId="4B85BDFB" w14:textId="77777777" w:rsidTr="00157C0D">
        <w:trPr>
          <w:trHeight w:val="20"/>
        </w:trPr>
        <w:tc>
          <w:tcPr>
            <w:tcW w:w="585" w:type="dxa"/>
            <w:shd w:val="clear" w:color="auto" w:fill="auto"/>
          </w:tcPr>
          <w:p w14:paraId="24E880CD" w14:textId="58F9C737" w:rsidR="0058708C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3C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11" w:type="dxa"/>
          </w:tcPr>
          <w:p w14:paraId="06A1FD30" w14:textId="0899B532" w:rsidR="0058708C" w:rsidRPr="00342E84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6242">
              <w:rPr>
                <w:rFonts w:ascii="Times New Roman" w:hAnsi="Times New Roman" w:cs="Times New Roman"/>
              </w:rPr>
              <w:t>День карьеры молодежи</w:t>
            </w:r>
          </w:p>
        </w:tc>
        <w:tc>
          <w:tcPr>
            <w:tcW w:w="2191" w:type="dxa"/>
            <w:shd w:val="clear" w:color="auto" w:fill="auto"/>
          </w:tcPr>
          <w:p w14:paraId="0F7ABD35" w14:textId="5F5939FF" w:rsidR="0058708C" w:rsidRPr="00342E84" w:rsidRDefault="00D534E0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Октябрь 2025</w:t>
            </w:r>
          </w:p>
        </w:tc>
        <w:tc>
          <w:tcPr>
            <w:tcW w:w="5842" w:type="dxa"/>
            <w:shd w:val="clear" w:color="auto" w:fill="auto"/>
          </w:tcPr>
          <w:p w14:paraId="72B95884" w14:textId="4FA1EF5D" w:rsidR="0058708C" w:rsidRPr="0075288D" w:rsidRDefault="008916DB" w:rsidP="00953BE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Педагог-психолог</w:t>
            </w:r>
          </w:p>
        </w:tc>
      </w:tr>
      <w:tr w:rsidR="0058708C" w:rsidRPr="00012D3D" w14:paraId="63368D5D" w14:textId="77777777" w:rsidTr="00157C0D">
        <w:trPr>
          <w:trHeight w:val="70"/>
        </w:trPr>
        <w:tc>
          <w:tcPr>
            <w:tcW w:w="585" w:type="dxa"/>
            <w:shd w:val="clear" w:color="auto" w:fill="auto"/>
          </w:tcPr>
          <w:p w14:paraId="639876E6" w14:textId="015C7089" w:rsidR="0058708C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11" w:type="dxa"/>
          </w:tcPr>
          <w:p w14:paraId="6B163A08" w14:textId="0531C01E" w:rsidR="0058708C" w:rsidRPr="001F6242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Областной конкурс творческих работ обучающихся общеобразовательных организаций "Карта Интересов"</w:t>
            </w:r>
          </w:p>
        </w:tc>
        <w:tc>
          <w:tcPr>
            <w:tcW w:w="2191" w:type="dxa"/>
            <w:shd w:val="clear" w:color="auto" w:fill="auto"/>
          </w:tcPr>
          <w:p w14:paraId="4EBD3500" w14:textId="253C7622" w:rsidR="0058708C" w:rsidRDefault="0058708C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09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.01-30.04.202</w:t>
            </w:r>
            <w:r w:rsidR="00D534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42" w:type="dxa"/>
            <w:shd w:val="clear" w:color="auto" w:fill="auto"/>
          </w:tcPr>
          <w:p w14:paraId="3E26A0B1" w14:textId="77777777" w:rsidR="008916DB" w:rsidRPr="0075288D" w:rsidRDefault="008916DB" w:rsidP="008916DB">
            <w:pPr>
              <w:pStyle w:val="TableParagraph"/>
              <w:ind w:left="107"/>
              <w:rPr>
                <w:sz w:val="24"/>
              </w:rPr>
            </w:pPr>
            <w:r w:rsidRPr="0075288D">
              <w:rPr>
                <w:sz w:val="24"/>
              </w:rPr>
              <w:t>Заместитель</w:t>
            </w:r>
            <w:r w:rsidRPr="0075288D">
              <w:rPr>
                <w:spacing w:val="-2"/>
                <w:sz w:val="24"/>
              </w:rPr>
              <w:t xml:space="preserve"> </w:t>
            </w:r>
            <w:r w:rsidRPr="0075288D">
              <w:rPr>
                <w:sz w:val="24"/>
              </w:rPr>
              <w:t>директора</w:t>
            </w:r>
            <w:r w:rsidRPr="0075288D">
              <w:rPr>
                <w:spacing w:val="-1"/>
                <w:sz w:val="24"/>
              </w:rPr>
              <w:t xml:space="preserve"> </w:t>
            </w:r>
            <w:r w:rsidRPr="0075288D">
              <w:rPr>
                <w:sz w:val="24"/>
              </w:rPr>
              <w:t>по</w:t>
            </w:r>
            <w:r w:rsidRPr="0075288D">
              <w:rPr>
                <w:spacing w:val="-2"/>
                <w:sz w:val="24"/>
              </w:rPr>
              <w:t xml:space="preserve"> </w:t>
            </w:r>
            <w:r w:rsidRPr="0075288D">
              <w:rPr>
                <w:sz w:val="24"/>
              </w:rPr>
              <w:t>ВР</w:t>
            </w:r>
          </w:p>
          <w:p w14:paraId="4BA710A6" w14:textId="6AEF7725" w:rsidR="0058708C" w:rsidRPr="0075288D" w:rsidRDefault="008916DB" w:rsidP="008916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58708C" w:rsidRPr="00012D3D" w14:paraId="05B1A2AA" w14:textId="77777777" w:rsidTr="00157C0D">
        <w:trPr>
          <w:trHeight w:val="20"/>
        </w:trPr>
        <w:tc>
          <w:tcPr>
            <w:tcW w:w="585" w:type="dxa"/>
            <w:shd w:val="clear" w:color="auto" w:fill="auto"/>
          </w:tcPr>
          <w:p w14:paraId="34103ABA" w14:textId="5255EC4B" w:rsidR="0058708C" w:rsidRPr="00AC23CD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11" w:type="dxa"/>
          </w:tcPr>
          <w:p w14:paraId="6DA9B5FA" w14:textId="75AA4607" w:rsidR="0058708C" w:rsidRPr="00342E84" w:rsidRDefault="0058708C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Профориентационная программа Регионального чемпионата профессиональ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ного мастерства «Профессионалы»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91" w:type="dxa"/>
            <w:shd w:val="clear" w:color="auto" w:fill="auto"/>
          </w:tcPr>
          <w:p w14:paraId="22B731CE" w14:textId="194607A5" w:rsidR="0058708C" w:rsidRPr="00342E84" w:rsidRDefault="0058708C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.03 – 29.03.</w:t>
            </w:r>
            <w:r w:rsidRPr="00342E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D534E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42" w:type="dxa"/>
            <w:shd w:val="clear" w:color="auto" w:fill="auto"/>
          </w:tcPr>
          <w:p w14:paraId="4AE303CA" w14:textId="77777777" w:rsidR="008916DB" w:rsidRPr="0075288D" w:rsidRDefault="008916DB" w:rsidP="008916DB">
            <w:pPr>
              <w:pStyle w:val="TableParagraph"/>
              <w:ind w:left="107"/>
              <w:rPr>
                <w:sz w:val="24"/>
              </w:rPr>
            </w:pPr>
            <w:r w:rsidRPr="0075288D">
              <w:rPr>
                <w:sz w:val="24"/>
              </w:rPr>
              <w:t>Заместитель</w:t>
            </w:r>
            <w:r w:rsidRPr="0075288D">
              <w:rPr>
                <w:spacing w:val="-2"/>
                <w:sz w:val="24"/>
              </w:rPr>
              <w:t xml:space="preserve"> </w:t>
            </w:r>
            <w:r w:rsidRPr="0075288D">
              <w:rPr>
                <w:sz w:val="24"/>
              </w:rPr>
              <w:t>директора</w:t>
            </w:r>
            <w:r w:rsidRPr="0075288D">
              <w:rPr>
                <w:spacing w:val="-1"/>
                <w:sz w:val="24"/>
              </w:rPr>
              <w:t xml:space="preserve"> </w:t>
            </w:r>
            <w:r w:rsidRPr="0075288D">
              <w:rPr>
                <w:sz w:val="24"/>
              </w:rPr>
              <w:t>по</w:t>
            </w:r>
            <w:r w:rsidRPr="0075288D">
              <w:rPr>
                <w:spacing w:val="-2"/>
                <w:sz w:val="24"/>
              </w:rPr>
              <w:t xml:space="preserve"> </w:t>
            </w:r>
            <w:r w:rsidRPr="0075288D">
              <w:rPr>
                <w:sz w:val="24"/>
              </w:rPr>
              <w:t>ВР</w:t>
            </w:r>
          </w:p>
          <w:p w14:paraId="68FE7A95" w14:textId="02152777" w:rsidR="0058708C" w:rsidRPr="0075288D" w:rsidRDefault="008916DB" w:rsidP="008916D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58708C" w:rsidRPr="00012D3D" w14:paraId="79D47CA2" w14:textId="77777777" w:rsidTr="00157C0D">
        <w:trPr>
          <w:trHeight w:val="20"/>
        </w:trPr>
        <w:tc>
          <w:tcPr>
            <w:tcW w:w="585" w:type="dxa"/>
            <w:shd w:val="clear" w:color="auto" w:fill="auto"/>
          </w:tcPr>
          <w:p w14:paraId="423ADED9" w14:textId="4556DFC0" w:rsidR="0058708C" w:rsidRPr="00AC23CD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11" w:type="dxa"/>
          </w:tcPr>
          <w:p w14:paraId="6783F682" w14:textId="1038FE0E" w:rsidR="0058708C" w:rsidRPr="00F043EF" w:rsidRDefault="0058708C" w:rsidP="00BB7FE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Региональный конкурс «Абилимпикс»</w:t>
            </w:r>
          </w:p>
        </w:tc>
        <w:tc>
          <w:tcPr>
            <w:tcW w:w="2191" w:type="dxa"/>
            <w:shd w:val="clear" w:color="auto" w:fill="auto"/>
          </w:tcPr>
          <w:p w14:paraId="4C94C499" w14:textId="3368EF9E" w:rsidR="0058708C" w:rsidRPr="00F043EF" w:rsidRDefault="00D534E0" w:rsidP="0058708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01.03.-29.03.2026</w:t>
            </w:r>
            <w:bookmarkStart w:id="0" w:name="_GoBack"/>
            <w:bookmarkEnd w:id="0"/>
          </w:p>
        </w:tc>
        <w:tc>
          <w:tcPr>
            <w:tcW w:w="5842" w:type="dxa"/>
            <w:shd w:val="clear" w:color="auto" w:fill="auto"/>
          </w:tcPr>
          <w:p w14:paraId="02470697" w14:textId="31B1C6D5" w:rsidR="0058708C" w:rsidRPr="0075288D" w:rsidRDefault="008916DB" w:rsidP="008916D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58708C" w:rsidRPr="00012D3D" w14:paraId="0A980A17" w14:textId="77777777" w:rsidTr="00157C0D">
        <w:trPr>
          <w:trHeight w:val="20"/>
        </w:trPr>
        <w:tc>
          <w:tcPr>
            <w:tcW w:w="15629" w:type="dxa"/>
            <w:gridSpan w:val="4"/>
            <w:shd w:val="clear" w:color="auto" w:fill="auto"/>
          </w:tcPr>
          <w:p w14:paraId="3D3A8F4B" w14:textId="136D7297" w:rsidR="0058708C" w:rsidRPr="0075288D" w:rsidRDefault="0058708C" w:rsidP="00BB7FE8">
            <w:pPr>
              <w:tabs>
                <w:tab w:val="left" w:pos="621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52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Профориентационные мероприятия </w:t>
            </w:r>
            <w:r w:rsidR="0075288D" w:rsidRPr="007528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уровня</w:t>
            </w:r>
            <w:r w:rsidR="0075288D" w:rsidRPr="0075288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eastAsia="en-US"/>
              </w:rPr>
              <w:t xml:space="preserve"> </w:t>
            </w:r>
            <w:r w:rsidR="0075288D" w:rsidRPr="007528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образовательной</w:t>
            </w:r>
            <w:r w:rsidR="0075288D" w:rsidRPr="0075288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eastAsia="en-US"/>
              </w:rPr>
              <w:t xml:space="preserve"> </w:t>
            </w:r>
            <w:r w:rsidR="0075288D" w:rsidRPr="0075288D">
              <w:rPr>
                <w:rFonts w:ascii="Times New Roman" w:eastAsia="Times New Roman" w:hAnsi="Times New Roman" w:cs="Times New Roman"/>
                <w:b/>
                <w:sz w:val="24"/>
                <w:lang w:eastAsia="en-US"/>
              </w:rPr>
              <w:t>организации</w:t>
            </w:r>
          </w:p>
        </w:tc>
      </w:tr>
      <w:tr w:rsidR="0058708C" w:rsidRPr="00342E84" w14:paraId="396DF536" w14:textId="77777777" w:rsidTr="00157C0D">
        <w:trPr>
          <w:trHeight w:val="20"/>
        </w:trPr>
        <w:tc>
          <w:tcPr>
            <w:tcW w:w="585" w:type="dxa"/>
            <w:shd w:val="clear" w:color="auto" w:fill="auto"/>
          </w:tcPr>
          <w:p w14:paraId="69B512C1" w14:textId="57EBA61D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D7710" w14:textId="450E5D5B" w:rsidR="0058708C" w:rsidRPr="00342E84" w:rsidRDefault="0058708C" w:rsidP="00BB7FE8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нформационное наполнение на сайтах образовательных организаций разделов по профориентации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D91CE" w14:textId="24409271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0170" w14:textId="77777777" w:rsidR="008916DB" w:rsidRPr="0075288D" w:rsidRDefault="008916DB" w:rsidP="008916DB">
            <w:pPr>
              <w:pStyle w:val="TableParagraph"/>
              <w:ind w:left="107"/>
              <w:rPr>
                <w:sz w:val="24"/>
              </w:rPr>
            </w:pPr>
            <w:r w:rsidRPr="0075288D">
              <w:rPr>
                <w:sz w:val="24"/>
              </w:rPr>
              <w:t>Заместитель</w:t>
            </w:r>
            <w:r w:rsidRPr="0075288D">
              <w:rPr>
                <w:spacing w:val="-2"/>
                <w:sz w:val="24"/>
              </w:rPr>
              <w:t xml:space="preserve"> </w:t>
            </w:r>
            <w:r w:rsidRPr="0075288D">
              <w:rPr>
                <w:sz w:val="24"/>
              </w:rPr>
              <w:t>директора</w:t>
            </w:r>
            <w:r w:rsidRPr="0075288D">
              <w:rPr>
                <w:spacing w:val="-1"/>
                <w:sz w:val="24"/>
              </w:rPr>
              <w:t xml:space="preserve"> </w:t>
            </w:r>
            <w:r w:rsidRPr="0075288D">
              <w:rPr>
                <w:sz w:val="24"/>
              </w:rPr>
              <w:t>по</w:t>
            </w:r>
            <w:r w:rsidRPr="0075288D">
              <w:rPr>
                <w:spacing w:val="-2"/>
                <w:sz w:val="24"/>
              </w:rPr>
              <w:t xml:space="preserve"> </w:t>
            </w:r>
            <w:r w:rsidRPr="0075288D">
              <w:rPr>
                <w:sz w:val="24"/>
              </w:rPr>
              <w:t>ВР</w:t>
            </w:r>
          </w:p>
          <w:p w14:paraId="2DFF6261" w14:textId="6AD00F2F" w:rsidR="0058708C" w:rsidRPr="0075288D" w:rsidRDefault="008916DB" w:rsidP="008916D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58708C" w:rsidRPr="00342E84" w14:paraId="33B07F58" w14:textId="77777777" w:rsidTr="00157C0D">
        <w:trPr>
          <w:trHeight w:val="20"/>
        </w:trPr>
        <w:tc>
          <w:tcPr>
            <w:tcW w:w="585" w:type="dxa"/>
            <w:shd w:val="clear" w:color="auto" w:fill="auto"/>
          </w:tcPr>
          <w:p w14:paraId="4A64E784" w14:textId="06508BD8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1B316C" w14:textId="77777777" w:rsidR="0075288D" w:rsidRPr="0075288D" w:rsidRDefault="0075288D" w:rsidP="0075288D">
            <w:pPr>
              <w:widowControl w:val="0"/>
              <w:autoSpaceDE w:val="0"/>
              <w:autoSpaceDN w:val="0"/>
              <w:spacing w:after="0" w:line="268" w:lineRule="exact"/>
              <w:ind w:left="111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Участие</w:t>
            </w:r>
            <w:r w:rsidRPr="0075288D">
              <w:rPr>
                <w:rFonts w:ascii="Times New Roman" w:eastAsia="Times New Roman" w:hAnsi="Times New Roman" w:cs="Times New Roman"/>
                <w:spacing w:val="18"/>
                <w:sz w:val="24"/>
                <w:lang w:eastAsia="en-US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в</w:t>
            </w:r>
            <w:r w:rsidRPr="0075288D">
              <w:rPr>
                <w:rFonts w:ascii="Times New Roman" w:eastAsia="Times New Roman" w:hAnsi="Times New Roman" w:cs="Times New Roman"/>
                <w:spacing w:val="99"/>
                <w:sz w:val="24"/>
                <w:lang w:eastAsia="en-US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методических</w:t>
            </w:r>
            <w:r w:rsidRPr="0075288D">
              <w:rPr>
                <w:rFonts w:ascii="Times New Roman" w:eastAsia="Times New Roman" w:hAnsi="Times New Roman" w:cs="Times New Roman"/>
                <w:spacing w:val="20"/>
                <w:sz w:val="24"/>
                <w:lang w:eastAsia="en-US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и</w:t>
            </w:r>
            <w:r w:rsidRPr="0075288D">
              <w:rPr>
                <w:rFonts w:ascii="Times New Roman" w:eastAsia="Times New Roman" w:hAnsi="Times New Roman" w:cs="Times New Roman"/>
                <w:spacing w:val="18"/>
                <w:sz w:val="24"/>
                <w:lang w:eastAsia="en-US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консультационных</w:t>
            </w:r>
            <w:r w:rsidRPr="0075288D">
              <w:rPr>
                <w:rFonts w:ascii="Times New Roman" w:eastAsia="Times New Roman" w:hAnsi="Times New Roman" w:cs="Times New Roman"/>
                <w:spacing w:val="22"/>
                <w:sz w:val="24"/>
                <w:lang w:eastAsia="en-US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мероприятиях</w:t>
            </w:r>
          </w:p>
          <w:p w14:paraId="1C12970F" w14:textId="5E43FB89" w:rsidR="0058708C" w:rsidRPr="00342E84" w:rsidRDefault="0075288D" w:rsidP="0075288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специалистов,</w:t>
            </w:r>
            <w:r w:rsidRPr="0075288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ответственным</w:t>
            </w:r>
            <w:r w:rsidRPr="0075288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за</w:t>
            </w:r>
            <w:r w:rsidRPr="0075288D">
              <w:rPr>
                <w:rFonts w:ascii="Times New Roman" w:eastAsia="Times New Roman" w:hAnsi="Times New Roman" w:cs="Times New Roman"/>
                <w:spacing w:val="-4"/>
                <w:sz w:val="24"/>
                <w:lang w:eastAsia="en-US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профориентационную</w:t>
            </w:r>
            <w:r w:rsidRPr="0075288D">
              <w:rPr>
                <w:rFonts w:ascii="Times New Roman" w:eastAsia="Times New Roman" w:hAnsi="Times New Roman" w:cs="Times New Roman"/>
                <w:spacing w:val="-3"/>
                <w:sz w:val="24"/>
                <w:lang w:eastAsia="en-US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  <w:lang w:eastAsia="en-US"/>
              </w:rPr>
              <w:t>работу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9E7B4" w14:textId="20CBE359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842" w:type="dxa"/>
            <w:shd w:val="clear" w:color="auto" w:fill="auto"/>
          </w:tcPr>
          <w:p w14:paraId="187AA249" w14:textId="71756414" w:rsidR="0058708C" w:rsidRPr="0075288D" w:rsidRDefault="008916DB" w:rsidP="00BB7FE8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58708C" w:rsidRPr="00342E84" w14:paraId="4DD05223" w14:textId="77777777" w:rsidTr="00157C0D">
        <w:trPr>
          <w:trHeight w:val="20"/>
        </w:trPr>
        <w:tc>
          <w:tcPr>
            <w:tcW w:w="585" w:type="dxa"/>
            <w:shd w:val="clear" w:color="auto" w:fill="auto"/>
          </w:tcPr>
          <w:p w14:paraId="15122EFC" w14:textId="5B1180C2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8E837" w14:textId="77777777" w:rsidR="0058708C" w:rsidRPr="00342E84" w:rsidRDefault="0058708C" w:rsidP="002A21C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индивидуальной и(или) групповой </w:t>
            </w:r>
          </w:p>
          <w:p w14:paraId="75A12F1E" w14:textId="2F5149B8" w:rsidR="0058708C" w:rsidRPr="00342E84" w:rsidRDefault="0058708C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 xml:space="preserve">профориентационной консультативной работы с обучающимися, в том числе с детьми-инвалидами и ОВЗ, с воспитанниками детских домов и школ-интернатов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998D3B" w14:textId="5C85D31C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842" w:type="dxa"/>
            <w:shd w:val="clear" w:color="auto" w:fill="auto"/>
          </w:tcPr>
          <w:p w14:paraId="74CBE9AC" w14:textId="59E147BF" w:rsidR="0058708C" w:rsidRPr="0075288D" w:rsidRDefault="008916DB" w:rsidP="008916D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t xml:space="preserve">Заместитель директора по ВР, </w:t>
            </w:r>
            <w:r w:rsidRPr="0075288D">
              <w:rPr>
                <w:rFonts w:ascii="Times New Roman" w:hAnsi="Times New Roman" w:cs="Times New Roman"/>
                <w:spacing w:val="-58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Педагог-психолог</w:t>
            </w:r>
          </w:p>
        </w:tc>
      </w:tr>
      <w:tr w:rsidR="0058708C" w:rsidRPr="00342E84" w14:paraId="750F7695" w14:textId="77777777" w:rsidTr="00157C0D">
        <w:trPr>
          <w:trHeight w:val="20"/>
        </w:trPr>
        <w:tc>
          <w:tcPr>
            <w:tcW w:w="585" w:type="dxa"/>
            <w:shd w:val="clear" w:color="auto" w:fill="auto"/>
          </w:tcPr>
          <w:p w14:paraId="4BEBDCDC" w14:textId="49858185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4BD16" w14:textId="52A29BD8" w:rsidR="0058708C" w:rsidRPr="00342E84" w:rsidRDefault="0058708C" w:rsidP="00BB7FE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Профориентационные встречи с представителями вузов и ПОО Вологодской области.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56D4AD" w14:textId="54B74E3B" w:rsidR="0058708C" w:rsidRPr="00342E84" w:rsidRDefault="0058708C" w:rsidP="00BB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42E8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EE1A" w14:textId="77777777" w:rsidR="008916DB" w:rsidRDefault="008916DB" w:rsidP="008916DB">
            <w:pPr>
              <w:pStyle w:val="TableParagraph"/>
              <w:spacing w:line="240" w:lineRule="auto"/>
              <w:ind w:left="107" w:right="2374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  <w:p w14:paraId="0329C8F8" w14:textId="31511D15" w:rsidR="0058708C" w:rsidRPr="0075288D" w:rsidRDefault="008916DB" w:rsidP="008916DB">
            <w:pPr>
              <w:tabs>
                <w:tab w:val="left" w:pos="621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5288D">
              <w:rPr>
                <w:rFonts w:ascii="Times New Roman" w:hAnsi="Times New Roman" w:cs="Times New Roman"/>
                <w:sz w:val="24"/>
              </w:rPr>
              <w:lastRenderedPageBreak/>
              <w:t>Классные</w:t>
            </w:r>
            <w:r w:rsidRPr="0075288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5288D">
              <w:rPr>
                <w:rFonts w:ascii="Times New Roman" w:hAnsi="Times New Roman" w:cs="Times New Roman"/>
                <w:sz w:val="24"/>
              </w:rPr>
              <w:t>руководители</w:t>
            </w:r>
          </w:p>
        </w:tc>
      </w:tr>
    </w:tbl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6635"/>
        <w:gridCol w:w="2074"/>
        <w:gridCol w:w="5526"/>
      </w:tblGrid>
      <w:tr w:rsidR="0075288D" w:rsidRPr="0075288D" w14:paraId="0CD0E390" w14:textId="77777777" w:rsidTr="00D2176F">
        <w:trPr>
          <w:trHeight w:val="551"/>
        </w:trPr>
        <w:tc>
          <w:tcPr>
            <w:tcW w:w="14789" w:type="dxa"/>
            <w:gridSpan w:val="4"/>
          </w:tcPr>
          <w:p w14:paraId="3BA6E5F6" w14:textId="77777777" w:rsidR="0075288D" w:rsidRPr="0075288D" w:rsidRDefault="0075288D" w:rsidP="0075288D">
            <w:pPr>
              <w:spacing w:line="276" w:lineRule="exact"/>
              <w:ind w:left="6468" w:hanging="612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Обеспечение</w:t>
            </w:r>
            <w:r w:rsidRPr="0075288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информированности</w:t>
            </w:r>
            <w:r w:rsidRPr="0075288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субъектов</w:t>
            </w:r>
            <w:r w:rsidRPr="0075288D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образования</w:t>
            </w:r>
            <w:r w:rsidRPr="0075288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</w:t>
            </w:r>
            <w:r w:rsidRPr="0075288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рынке</w:t>
            </w:r>
            <w:r w:rsidRPr="0075288D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труда,</w:t>
            </w:r>
            <w:r w:rsidRPr="0075288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образовательных</w:t>
            </w:r>
            <w:r w:rsidRPr="0075288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услуг</w:t>
            </w:r>
            <w:r w:rsidRPr="0075288D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5288D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перспективной</w:t>
            </w:r>
            <w:r w:rsidRPr="0075288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потребности</w:t>
            </w:r>
            <w:r w:rsidRPr="0075288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5288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кадрах</w:t>
            </w:r>
            <w:r w:rsidRPr="0075288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75288D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регионе</w:t>
            </w:r>
          </w:p>
        </w:tc>
      </w:tr>
      <w:tr w:rsidR="0075288D" w:rsidRPr="0075288D" w14:paraId="486FB385" w14:textId="77777777" w:rsidTr="00D2176F">
        <w:trPr>
          <w:trHeight w:val="2208"/>
        </w:trPr>
        <w:tc>
          <w:tcPr>
            <w:tcW w:w="554" w:type="dxa"/>
          </w:tcPr>
          <w:p w14:paraId="44B6D2F2" w14:textId="7401014A" w:rsidR="0075288D" w:rsidRPr="0075288D" w:rsidRDefault="0075288D" w:rsidP="0075288D">
            <w:pPr>
              <w:spacing w:line="270" w:lineRule="exact"/>
              <w:ind w:left="138" w:right="126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</w:p>
        </w:tc>
        <w:tc>
          <w:tcPr>
            <w:tcW w:w="6635" w:type="dxa"/>
          </w:tcPr>
          <w:p w14:paraId="34C75A44" w14:textId="77777777" w:rsidR="0075288D" w:rsidRPr="00157C0D" w:rsidRDefault="0075288D" w:rsidP="0075288D">
            <w:pPr>
              <w:spacing w:line="269" w:lineRule="exact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</w:t>
            </w:r>
            <w:r w:rsidRPr="00157C0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педагогов,</w:t>
            </w:r>
            <w:r w:rsidRPr="00157C0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157C0D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57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157C0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родителей:</w:t>
            </w:r>
          </w:p>
          <w:p w14:paraId="5EDEC010" w14:textId="77777777" w:rsidR="0075288D" w:rsidRPr="00157C0D" w:rsidRDefault="0075288D" w:rsidP="0075288D">
            <w:pPr>
              <w:ind w:left="111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востребованных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профессиях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рынке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Вологодской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области,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об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организациях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Вологодской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области,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потребности регионального рынка труда в кадрах рабочих и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специалистов,</w:t>
            </w:r>
            <w:r w:rsidRPr="00157C0D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157C0D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строительстве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157C0D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экономики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  <w:p w14:paraId="227B0C17" w14:textId="77777777" w:rsidR="0075288D" w:rsidRPr="00157C0D" w:rsidRDefault="0075288D" w:rsidP="0075288D">
            <w:pPr>
              <w:spacing w:line="270" w:lineRule="atLeast"/>
              <w:ind w:left="111"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инвестиционных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проектах,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реализуемых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Вологодской области</w:t>
            </w:r>
            <w:r w:rsidRPr="00157C0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57C0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57C0D">
              <w:rPr>
                <w:rFonts w:ascii="Times New Roman" w:eastAsia="Times New Roman" w:hAnsi="Times New Roman" w:cs="Times New Roman"/>
                <w:sz w:val="24"/>
                <w:lang w:val="ru-RU"/>
              </w:rPr>
              <w:t>т.п.;</w:t>
            </w:r>
          </w:p>
        </w:tc>
        <w:tc>
          <w:tcPr>
            <w:tcW w:w="2074" w:type="dxa"/>
          </w:tcPr>
          <w:p w14:paraId="658BA5DF" w14:textId="77777777" w:rsidR="0075288D" w:rsidRPr="0075288D" w:rsidRDefault="0075288D" w:rsidP="0075288D">
            <w:pPr>
              <w:spacing w:line="237" w:lineRule="auto"/>
              <w:ind w:left="317" w:right="297" w:firstLine="211"/>
              <w:rPr>
                <w:rFonts w:ascii="Times New Roman" w:eastAsia="Times New Roman" w:hAnsi="Times New Roman" w:cs="Times New Roman"/>
                <w:sz w:val="24"/>
              </w:rPr>
            </w:pPr>
            <w:r w:rsidRPr="0075288D"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  <w:r w:rsidRPr="0075288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r w:rsidRPr="0075288D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r w:rsidRPr="0075288D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5526" w:type="dxa"/>
          </w:tcPr>
          <w:p w14:paraId="39673BD9" w14:textId="77777777" w:rsidR="0075288D" w:rsidRPr="0075288D" w:rsidRDefault="0075288D" w:rsidP="0075288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75288D">
              <w:rPr>
                <w:rFonts w:ascii="Times New Roman" w:eastAsia="Times New Roman" w:hAnsi="Times New Roman" w:cs="Times New Roman"/>
                <w:sz w:val="24"/>
              </w:rPr>
              <w:t>Педагог-психолог</w:t>
            </w:r>
          </w:p>
        </w:tc>
      </w:tr>
    </w:tbl>
    <w:p w14:paraId="2EC54932" w14:textId="77777777" w:rsidR="0075288D" w:rsidRPr="0075288D" w:rsidRDefault="0075288D" w:rsidP="0075288D">
      <w:pPr>
        <w:widowControl w:val="0"/>
        <w:autoSpaceDE w:val="0"/>
        <w:autoSpaceDN w:val="0"/>
        <w:spacing w:after="0" w:line="276" w:lineRule="exact"/>
        <w:rPr>
          <w:rFonts w:ascii="Times New Roman" w:eastAsia="Times New Roman" w:hAnsi="Times New Roman" w:cs="Times New Roman"/>
          <w:sz w:val="24"/>
          <w:lang w:eastAsia="en-US"/>
        </w:rPr>
        <w:sectPr w:rsidR="0075288D" w:rsidRPr="0075288D">
          <w:pgSz w:w="16840" w:h="11910" w:orient="landscape"/>
          <w:pgMar w:top="700" w:right="1080" w:bottom="1060" w:left="740" w:header="0" w:footer="861" w:gutter="0"/>
          <w:cols w:space="720"/>
        </w:sectPr>
      </w:pPr>
    </w:p>
    <w:p w14:paraId="600D1543" w14:textId="77777777" w:rsidR="0075288D" w:rsidRPr="0075288D" w:rsidRDefault="0075288D" w:rsidP="007528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644257CE" w14:textId="77777777" w:rsidR="00BB7FE8" w:rsidRPr="00342E84" w:rsidRDefault="00BB7FE8">
      <w:pPr>
        <w:pStyle w:val="ConsPlusNormal"/>
        <w:outlineLvl w:val="3"/>
      </w:pPr>
    </w:p>
    <w:sectPr w:rsidR="00BB7FE8" w:rsidRPr="00342E84" w:rsidSect="005D459C">
      <w:footerReference w:type="default" r:id="rId8"/>
      <w:footerReference w:type="first" r:id="rId9"/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DF8DB" w14:textId="77777777" w:rsidR="00EE196A" w:rsidRDefault="00EE196A" w:rsidP="00520298">
      <w:pPr>
        <w:spacing w:after="0" w:line="240" w:lineRule="auto"/>
      </w:pPr>
      <w:r>
        <w:separator/>
      </w:r>
    </w:p>
  </w:endnote>
  <w:endnote w:type="continuationSeparator" w:id="0">
    <w:p w14:paraId="39374F11" w14:textId="77777777" w:rsidR="00EE196A" w:rsidRDefault="00EE196A" w:rsidP="0052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89D98" w14:textId="17F0E25F" w:rsidR="00594E04" w:rsidRDefault="00594E04">
    <w:pPr>
      <w:pStyle w:val="a5"/>
      <w:jc w:val="cen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D534E0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  <w:p w14:paraId="14429C6C" w14:textId="77777777" w:rsidR="00594E04" w:rsidRDefault="00594E0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ADD8D" w14:textId="77777777" w:rsidR="00594E04" w:rsidRDefault="00594E0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A1B88" w14:textId="77777777" w:rsidR="00EE196A" w:rsidRDefault="00EE196A" w:rsidP="00520298">
      <w:pPr>
        <w:spacing w:after="0" w:line="240" w:lineRule="auto"/>
      </w:pPr>
      <w:r>
        <w:separator/>
      </w:r>
    </w:p>
  </w:footnote>
  <w:footnote w:type="continuationSeparator" w:id="0">
    <w:p w14:paraId="19BC2C01" w14:textId="77777777" w:rsidR="00EE196A" w:rsidRDefault="00EE196A" w:rsidP="00520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60634"/>
    <w:multiLevelType w:val="hybridMultilevel"/>
    <w:tmpl w:val="49244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5F2C8C"/>
    <w:multiLevelType w:val="hybridMultilevel"/>
    <w:tmpl w:val="4516E716"/>
    <w:lvl w:ilvl="0" w:tplc="FE582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404C1C" w:tentative="1">
      <w:start w:val="1"/>
      <w:numFmt w:val="lowerLetter"/>
      <w:lvlText w:val="%2."/>
      <w:lvlJc w:val="left"/>
      <w:pPr>
        <w:ind w:left="1080" w:hanging="360"/>
      </w:pPr>
    </w:lvl>
    <w:lvl w:ilvl="2" w:tplc="2FE85804" w:tentative="1">
      <w:start w:val="1"/>
      <w:numFmt w:val="lowerRoman"/>
      <w:lvlText w:val="%3."/>
      <w:lvlJc w:val="right"/>
      <w:pPr>
        <w:ind w:left="1800" w:hanging="180"/>
      </w:pPr>
    </w:lvl>
    <w:lvl w:ilvl="3" w:tplc="1446371C" w:tentative="1">
      <w:start w:val="1"/>
      <w:numFmt w:val="decimal"/>
      <w:lvlText w:val="%4."/>
      <w:lvlJc w:val="left"/>
      <w:pPr>
        <w:ind w:left="2520" w:hanging="360"/>
      </w:pPr>
    </w:lvl>
    <w:lvl w:ilvl="4" w:tplc="829E613A" w:tentative="1">
      <w:start w:val="1"/>
      <w:numFmt w:val="lowerLetter"/>
      <w:lvlText w:val="%5."/>
      <w:lvlJc w:val="left"/>
      <w:pPr>
        <w:ind w:left="3240" w:hanging="360"/>
      </w:pPr>
    </w:lvl>
    <w:lvl w:ilvl="5" w:tplc="55BC7A98" w:tentative="1">
      <w:start w:val="1"/>
      <w:numFmt w:val="lowerRoman"/>
      <w:lvlText w:val="%6."/>
      <w:lvlJc w:val="right"/>
      <w:pPr>
        <w:ind w:left="3960" w:hanging="180"/>
      </w:pPr>
    </w:lvl>
    <w:lvl w:ilvl="6" w:tplc="81B6A1E4" w:tentative="1">
      <w:start w:val="1"/>
      <w:numFmt w:val="decimal"/>
      <w:lvlText w:val="%7."/>
      <w:lvlJc w:val="left"/>
      <w:pPr>
        <w:ind w:left="4680" w:hanging="360"/>
      </w:pPr>
    </w:lvl>
    <w:lvl w:ilvl="7" w:tplc="2F1CC464" w:tentative="1">
      <w:start w:val="1"/>
      <w:numFmt w:val="lowerLetter"/>
      <w:lvlText w:val="%8."/>
      <w:lvlJc w:val="left"/>
      <w:pPr>
        <w:ind w:left="5400" w:hanging="360"/>
      </w:pPr>
    </w:lvl>
    <w:lvl w:ilvl="8" w:tplc="E50EE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EA659C"/>
    <w:multiLevelType w:val="hybridMultilevel"/>
    <w:tmpl w:val="7910ED6E"/>
    <w:lvl w:ilvl="0" w:tplc="0E32DB1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2911C3"/>
    <w:multiLevelType w:val="multilevel"/>
    <w:tmpl w:val="389AB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FB4485"/>
    <w:multiLevelType w:val="hybridMultilevel"/>
    <w:tmpl w:val="9D4865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98"/>
    <w:rsid w:val="00000BAB"/>
    <w:rsid w:val="0000430F"/>
    <w:rsid w:val="000053E3"/>
    <w:rsid w:val="00007EDB"/>
    <w:rsid w:val="00012D3D"/>
    <w:rsid w:val="00053881"/>
    <w:rsid w:val="00066773"/>
    <w:rsid w:val="00066BBA"/>
    <w:rsid w:val="00080006"/>
    <w:rsid w:val="00083711"/>
    <w:rsid w:val="000A1D63"/>
    <w:rsid w:val="000B2254"/>
    <w:rsid w:val="000B6F11"/>
    <w:rsid w:val="000B7D70"/>
    <w:rsid w:val="000D4777"/>
    <w:rsid w:val="000D53ED"/>
    <w:rsid w:val="000D5CD7"/>
    <w:rsid w:val="000D698D"/>
    <w:rsid w:val="000E2799"/>
    <w:rsid w:val="000F2B7E"/>
    <w:rsid w:val="000F2C26"/>
    <w:rsid w:val="000F33B1"/>
    <w:rsid w:val="0011124B"/>
    <w:rsid w:val="00116CDD"/>
    <w:rsid w:val="00132C3B"/>
    <w:rsid w:val="00157C0D"/>
    <w:rsid w:val="00160424"/>
    <w:rsid w:val="00161EB1"/>
    <w:rsid w:val="001714F1"/>
    <w:rsid w:val="00184B7C"/>
    <w:rsid w:val="0018680E"/>
    <w:rsid w:val="001A2726"/>
    <w:rsid w:val="001B3B13"/>
    <w:rsid w:val="001C4299"/>
    <w:rsid w:val="001D06DC"/>
    <w:rsid w:val="001D12FB"/>
    <w:rsid w:val="001E20E0"/>
    <w:rsid w:val="001E5ADF"/>
    <w:rsid w:val="001F1FDA"/>
    <w:rsid w:val="00207AFB"/>
    <w:rsid w:val="00210214"/>
    <w:rsid w:val="0021568C"/>
    <w:rsid w:val="002169D9"/>
    <w:rsid w:val="002251F1"/>
    <w:rsid w:val="002305EF"/>
    <w:rsid w:val="00231F87"/>
    <w:rsid w:val="00233FC8"/>
    <w:rsid w:val="00235FB4"/>
    <w:rsid w:val="002439E1"/>
    <w:rsid w:val="00252A7B"/>
    <w:rsid w:val="00262918"/>
    <w:rsid w:val="00264363"/>
    <w:rsid w:val="00277953"/>
    <w:rsid w:val="002902B7"/>
    <w:rsid w:val="00291EDE"/>
    <w:rsid w:val="00293C34"/>
    <w:rsid w:val="002A17F4"/>
    <w:rsid w:val="002B0241"/>
    <w:rsid w:val="002B3BC6"/>
    <w:rsid w:val="002B6040"/>
    <w:rsid w:val="002C0382"/>
    <w:rsid w:val="002C1821"/>
    <w:rsid w:val="002C298D"/>
    <w:rsid w:val="002D0A51"/>
    <w:rsid w:val="002D149B"/>
    <w:rsid w:val="002D2058"/>
    <w:rsid w:val="002D565C"/>
    <w:rsid w:val="002D57D7"/>
    <w:rsid w:val="002E40E0"/>
    <w:rsid w:val="002F2DAE"/>
    <w:rsid w:val="002F4033"/>
    <w:rsid w:val="002F529E"/>
    <w:rsid w:val="00313A97"/>
    <w:rsid w:val="003170CC"/>
    <w:rsid w:val="00320C7D"/>
    <w:rsid w:val="00326172"/>
    <w:rsid w:val="003306DB"/>
    <w:rsid w:val="003309A1"/>
    <w:rsid w:val="00330ABE"/>
    <w:rsid w:val="00335F21"/>
    <w:rsid w:val="00342E84"/>
    <w:rsid w:val="003448FB"/>
    <w:rsid w:val="00350451"/>
    <w:rsid w:val="0036375C"/>
    <w:rsid w:val="00366AC2"/>
    <w:rsid w:val="00374547"/>
    <w:rsid w:val="003A6758"/>
    <w:rsid w:val="003C4170"/>
    <w:rsid w:val="003D606E"/>
    <w:rsid w:val="003E1999"/>
    <w:rsid w:val="0040505A"/>
    <w:rsid w:val="004061C7"/>
    <w:rsid w:val="00420376"/>
    <w:rsid w:val="004225EC"/>
    <w:rsid w:val="00426122"/>
    <w:rsid w:val="004324A5"/>
    <w:rsid w:val="00443668"/>
    <w:rsid w:val="00444D55"/>
    <w:rsid w:val="00455576"/>
    <w:rsid w:val="00456C80"/>
    <w:rsid w:val="00457959"/>
    <w:rsid w:val="00457E95"/>
    <w:rsid w:val="00463F14"/>
    <w:rsid w:val="00475C52"/>
    <w:rsid w:val="00487E56"/>
    <w:rsid w:val="004909A8"/>
    <w:rsid w:val="00496855"/>
    <w:rsid w:val="00497A15"/>
    <w:rsid w:val="004A148B"/>
    <w:rsid w:val="004A6A83"/>
    <w:rsid w:val="004C1E68"/>
    <w:rsid w:val="004C2506"/>
    <w:rsid w:val="004C3D5F"/>
    <w:rsid w:val="004D39CE"/>
    <w:rsid w:val="0051372B"/>
    <w:rsid w:val="00520298"/>
    <w:rsid w:val="0053667F"/>
    <w:rsid w:val="0053715B"/>
    <w:rsid w:val="0053746A"/>
    <w:rsid w:val="005400D7"/>
    <w:rsid w:val="005444AD"/>
    <w:rsid w:val="005450D1"/>
    <w:rsid w:val="00552E6F"/>
    <w:rsid w:val="005530D2"/>
    <w:rsid w:val="00566C33"/>
    <w:rsid w:val="0057483E"/>
    <w:rsid w:val="00575F0A"/>
    <w:rsid w:val="0057671E"/>
    <w:rsid w:val="00576977"/>
    <w:rsid w:val="00586633"/>
    <w:rsid w:val="0058708C"/>
    <w:rsid w:val="00594E04"/>
    <w:rsid w:val="005B6789"/>
    <w:rsid w:val="005C0821"/>
    <w:rsid w:val="005C5B68"/>
    <w:rsid w:val="005D0360"/>
    <w:rsid w:val="005D0B5C"/>
    <w:rsid w:val="005D459C"/>
    <w:rsid w:val="005D66A4"/>
    <w:rsid w:val="005E35AF"/>
    <w:rsid w:val="005E4029"/>
    <w:rsid w:val="005F12FF"/>
    <w:rsid w:val="005F2BD5"/>
    <w:rsid w:val="00604B20"/>
    <w:rsid w:val="00614084"/>
    <w:rsid w:val="006254FF"/>
    <w:rsid w:val="00626BD5"/>
    <w:rsid w:val="0062731D"/>
    <w:rsid w:val="00627AEB"/>
    <w:rsid w:val="00634A3F"/>
    <w:rsid w:val="00635A7E"/>
    <w:rsid w:val="00635CCB"/>
    <w:rsid w:val="00636AD1"/>
    <w:rsid w:val="00641FDD"/>
    <w:rsid w:val="00646B32"/>
    <w:rsid w:val="006521D9"/>
    <w:rsid w:val="0065682E"/>
    <w:rsid w:val="006649BF"/>
    <w:rsid w:val="00674935"/>
    <w:rsid w:val="0067757E"/>
    <w:rsid w:val="00687A2B"/>
    <w:rsid w:val="006900A7"/>
    <w:rsid w:val="00690DFD"/>
    <w:rsid w:val="0069137E"/>
    <w:rsid w:val="00693E0D"/>
    <w:rsid w:val="006A219C"/>
    <w:rsid w:val="006A2D00"/>
    <w:rsid w:val="006A2EDF"/>
    <w:rsid w:val="006A2F55"/>
    <w:rsid w:val="006A7D25"/>
    <w:rsid w:val="006B2D8C"/>
    <w:rsid w:val="006B3416"/>
    <w:rsid w:val="006B4555"/>
    <w:rsid w:val="006B5485"/>
    <w:rsid w:val="006C0BD2"/>
    <w:rsid w:val="006C19CC"/>
    <w:rsid w:val="006C36E1"/>
    <w:rsid w:val="006C3C38"/>
    <w:rsid w:val="006C53C5"/>
    <w:rsid w:val="006C6196"/>
    <w:rsid w:val="006C6931"/>
    <w:rsid w:val="006E17DF"/>
    <w:rsid w:val="006E2743"/>
    <w:rsid w:val="006E72D4"/>
    <w:rsid w:val="006E762D"/>
    <w:rsid w:val="006E7C50"/>
    <w:rsid w:val="006F0505"/>
    <w:rsid w:val="006F263A"/>
    <w:rsid w:val="006F78B0"/>
    <w:rsid w:val="006F7FD8"/>
    <w:rsid w:val="007016FC"/>
    <w:rsid w:val="00705636"/>
    <w:rsid w:val="00743D67"/>
    <w:rsid w:val="00744A8A"/>
    <w:rsid w:val="00746447"/>
    <w:rsid w:val="0075288D"/>
    <w:rsid w:val="00760109"/>
    <w:rsid w:val="007603E8"/>
    <w:rsid w:val="00790468"/>
    <w:rsid w:val="007965C7"/>
    <w:rsid w:val="007971C5"/>
    <w:rsid w:val="00797D29"/>
    <w:rsid w:val="007A0AB3"/>
    <w:rsid w:val="007B3DF9"/>
    <w:rsid w:val="007C1795"/>
    <w:rsid w:val="007C2DA3"/>
    <w:rsid w:val="007D127A"/>
    <w:rsid w:val="007D1509"/>
    <w:rsid w:val="007E1032"/>
    <w:rsid w:val="007E33A5"/>
    <w:rsid w:val="007E54F2"/>
    <w:rsid w:val="007F0749"/>
    <w:rsid w:val="007F0798"/>
    <w:rsid w:val="007F15C9"/>
    <w:rsid w:val="007F33C0"/>
    <w:rsid w:val="007F36EE"/>
    <w:rsid w:val="008003CF"/>
    <w:rsid w:val="00812335"/>
    <w:rsid w:val="00832577"/>
    <w:rsid w:val="00832B4E"/>
    <w:rsid w:val="0084166B"/>
    <w:rsid w:val="008441AA"/>
    <w:rsid w:val="00850207"/>
    <w:rsid w:val="008641F0"/>
    <w:rsid w:val="008670A8"/>
    <w:rsid w:val="00867372"/>
    <w:rsid w:val="00874ECE"/>
    <w:rsid w:val="00882E48"/>
    <w:rsid w:val="00884714"/>
    <w:rsid w:val="0088744E"/>
    <w:rsid w:val="0088797E"/>
    <w:rsid w:val="008916DB"/>
    <w:rsid w:val="008964B6"/>
    <w:rsid w:val="00897093"/>
    <w:rsid w:val="008B5B25"/>
    <w:rsid w:val="008C2533"/>
    <w:rsid w:val="008C36F6"/>
    <w:rsid w:val="008D4123"/>
    <w:rsid w:val="008D4C79"/>
    <w:rsid w:val="008E2A54"/>
    <w:rsid w:val="008F0F4B"/>
    <w:rsid w:val="00907E1F"/>
    <w:rsid w:val="00912D9C"/>
    <w:rsid w:val="00930F54"/>
    <w:rsid w:val="00933E4B"/>
    <w:rsid w:val="00937FA0"/>
    <w:rsid w:val="00943835"/>
    <w:rsid w:val="00943BED"/>
    <w:rsid w:val="0094415C"/>
    <w:rsid w:val="00953BE2"/>
    <w:rsid w:val="00960AE6"/>
    <w:rsid w:val="0097143A"/>
    <w:rsid w:val="009772DE"/>
    <w:rsid w:val="00990D5E"/>
    <w:rsid w:val="009A030B"/>
    <w:rsid w:val="009B4CCC"/>
    <w:rsid w:val="009B683B"/>
    <w:rsid w:val="009C5A55"/>
    <w:rsid w:val="009E2B8D"/>
    <w:rsid w:val="009F1B0E"/>
    <w:rsid w:val="009F450D"/>
    <w:rsid w:val="00A05400"/>
    <w:rsid w:val="00A06620"/>
    <w:rsid w:val="00A10CE8"/>
    <w:rsid w:val="00A1210B"/>
    <w:rsid w:val="00A32766"/>
    <w:rsid w:val="00A330F2"/>
    <w:rsid w:val="00A507F1"/>
    <w:rsid w:val="00A54317"/>
    <w:rsid w:val="00A618C3"/>
    <w:rsid w:val="00A66818"/>
    <w:rsid w:val="00A67847"/>
    <w:rsid w:val="00A805D4"/>
    <w:rsid w:val="00A84ECF"/>
    <w:rsid w:val="00A91B4D"/>
    <w:rsid w:val="00A923F4"/>
    <w:rsid w:val="00AA01CD"/>
    <w:rsid w:val="00AA084A"/>
    <w:rsid w:val="00AA2A17"/>
    <w:rsid w:val="00AB3C7B"/>
    <w:rsid w:val="00AB6F03"/>
    <w:rsid w:val="00AB71D2"/>
    <w:rsid w:val="00AB7E7E"/>
    <w:rsid w:val="00AC23CD"/>
    <w:rsid w:val="00AC3BA5"/>
    <w:rsid w:val="00AC40CD"/>
    <w:rsid w:val="00AD5D4A"/>
    <w:rsid w:val="00AF7F16"/>
    <w:rsid w:val="00B03BD4"/>
    <w:rsid w:val="00B05ACF"/>
    <w:rsid w:val="00B10FAE"/>
    <w:rsid w:val="00B128DE"/>
    <w:rsid w:val="00B135A2"/>
    <w:rsid w:val="00B271E1"/>
    <w:rsid w:val="00B27BDD"/>
    <w:rsid w:val="00B30321"/>
    <w:rsid w:val="00B443FC"/>
    <w:rsid w:val="00B532DF"/>
    <w:rsid w:val="00B61452"/>
    <w:rsid w:val="00B903DD"/>
    <w:rsid w:val="00B93602"/>
    <w:rsid w:val="00BA262A"/>
    <w:rsid w:val="00BB32C2"/>
    <w:rsid w:val="00BB52B3"/>
    <w:rsid w:val="00BB7FE8"/>
    <w:rsid w:val="00BC7733"/>
    <w:rsid w:val="00BD1D06"/>
    <w:rsid w:val="00BD7BFA"/>
    <w:rsid w:val="00BE7633"/>
    <w:rsid w:val="00BF6B78"/>
    <w:rsid w:val="00C02798"/>
    <w:rsid w:val="00C21957"/>
    <w:rsid w:val="00C276CE"/>
    <w:rsid w:val="00C27DC8"/>
    <w:rsid w:val="00C52940"/>
    <w:rsid w:val="00C710CC"/>
    <w:rsid w:val="00C73E10"/>
    <w:rsid w:val="00C73F0D"/>
    <w:rsid w:val="00C74399"/>
    <w:rsid w:val="00C77382"/>
    <w:rsid w:val="00C82A5E"/>
    <w:rsid w:val="00C854BC"/>
    <w:rsid w:val="00C8645B"/>
    <w:rsid w:val="00C93BAD"/>
    <w:rsid w:val="00CA0F16"/>
    <w:rsid w:val="00CA2AF3"/>
    <w:rsid w:val="00CA2F35"/>
    <w:rsid w:val="00CB31E8"/>
    <w:rsid w:val="00CB7D0E"/>
    <w:rsid w:val="00CC65F6"/>
    <w:rsid w:val="00CD30D4"/>
    <w:rsid w:val="00CD49FB"/>
    <w:rsid w:val="00CD697F"/>
    <w:rsid w:val="00CD6A47"/>
    <w:rsid w:val="00CE0D8E"/>
    <w:rsid w:val="00CF0651"/>
    <w:rsid w:val="00D1615C"/>
    <w:rsid w:val="00D21076"/>
    <w:rsid w:val="00D24C37"/>
    <w:rsid w:val="00D25AA7"/>
    <w:rsid w:val="00D27C6A"/>
    <w:rsid w:val="00D33962"/>
    <w:rsid w:val="00D371BD"/>
    <w:rsid w:val="00D52B96"/>
    <w:rsid w:val="00D534E0"/>
    <w:rsid w:val="00D53B95"/>
    <w:rsid w:val="00D5473A"/>
    <w:rsid w:val="00D55AC5"/>
    <w:rsid w:val="00D63193"/>
    <w:rsid w:val="00D7021C"/>
    <w:rsid w:val="00D7325E"/>
    <w:rsid w:val="00D74815"/>
    <w:rsid w:val="00D74BF2"/>
    <w:rsid w:val="00D93C70"/>
    <w:rsid w:val="00DA0F5F"/>
    <w:rsid w:val="00DA4225"/>
    <w:rsid w:val="00DA7C95"/>
    <w:rsid w:val="00DE5BB3"/>
    <w:rsid w:val="00E16978"/>
    <w:rsid w:val="00E23371"/>
    <w:rsid w:val="00E31577"/>
    <w:rsid w:val="00E45DE1"/>
    <w:rsid w:val="00E565FE"/>
    <w:rsid w:val="00E57995"/>
    <w:rsid w:val="00E621B7"/>
    <w:rsid w:val="00E7169E"/>
    <w:rsid w:val="00E72B2A"/>
    <w:rsid w:val="00E90888"/>
    <w:rsid w:val="00E910C1"/>
    <w:rsid w:val="00E957E1"/>
    <w:rsid w:val="00E976F0"/>
    <w:rsid w:val="00EB5DE8"/>
    <w:rsid w:val="00EB6903"/>
    <w:rsid w:val="00EC5FE6"/>
    <w:rsid w:val="00EE196A"/>
    <w:rsid w:val="00EE4BC1"/>
    <w:rsid w:val="00EF4D12"/>
    <w:rsid w:val="00EF77E4"/>
    <w:rsid w:val="00F043EF"/>
    <w:rsid w:val="00F2656C"/>
    <w:rsid w:val="00F31CB7"/>
    <w:rsid w:val="00F4191C"/>
    <w:rsid w:val="00F42A93"/>
    <w:rsid w:val="00F42D56"/>
    <w:rsid w:val="00F5351B"/>
    <w:rsid w:val="00F565F7"/>
    <w:rsid w:val="00F605AF"/>
    <w:rsid w:val="00F70B77"/>
    <w:rsid w:val="00F8016A"/>
    <w:rsid w:val="00FA7B78"/>
    <w:rsid w:val="00FA7BA1"/>
    <w:rsid w:val="00FB2874"/>
    <w:rsid w:val="00FB56E1"/>
    <w:rsid w:val="00FC530F"/>
    <w:rsid w:val="00FC7819"/>
    <w:rsid w:val="00FE2251"/>
    <w:rsid w:val="00FE65C3"/>
    <w:rsid w:val="00FE7635"/>
    <w:rsid w:val="00F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DA9E"/>
  <w15:docId w15:val="{DDB0CFD4-EFA3-4A2A-B650-16FE748B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3CF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2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202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nhideWhenUsed/>
    <w:rsid w:val="0052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20298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5202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0298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7483E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"/>
    <w:qFormat/>
    <w:rsid w:val="008003CF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8003CF"/>
  </w:style>
  <w:style w:type="paragraph" w:customStyle="1" w:styleId="ConsPlusTitle">
    <w:name w:val="ConsPlusTitle"/>
    <w:rsid w:val="00800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003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003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8003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003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003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003CF"/>
    <w:rPr>
      <w:rFonts w:ascii="Calibri Light" w:eastAsia="Times New Roman" w:hAnsi="Calibri Light" w:cs="Times New Roman"/>
      <w:color w:val="2F5496"/>
      <w:sz w:val="32"/>
      <w:szCs w:val="32"/>
    </w:rPr>
  </w:style>
  <w:style w:type="character" w:styleId="a8">
    <w:name w:val="page number"/>
    <w:basedOn w:val="a0"/>
    <w:rsid w:val="008003CF"/>
  </w:style>
  <w:style w:type="paragraph" w:customStyle="1" w:styleId="CharChar">
    <w:name w:val="Char Char"/>
    <w:basedOn w:val="a"/>
    <w:uiPriority w:val="99"/>
    <w:rsid w:val="008003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8003C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03CF"/>
    <w:rPr>
      <w:rFonts w:ascii="Tahoma" w:eastAsia="Times New Roman" w:hAnsi="Tahoma" w:cs="Tahoma"/>
      <w:sz w:val="16"/>
      <w:szCs w:val="16"/>
    </w:rPr>
  </w:style>
  <w:style w:type="character" w:styleId="ab">
    <w:name w:val="annotation reference"/>
    <w:basedOn w:val="a0"/>
    <w:rsid w:val="008003CF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003C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8003C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8003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8003CF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basedOn w:val="a0"/>
    <w:rsid w:val="008003CF"/>
    <w:rPr>
      <w:vertAlign w:val="superscript"/>
    </w:rPr>
  </w:style>
  <w:style w:type="character" w:customStyle="1" w:styleId="13">
    <w:name w:val="Гиперссылка1"/>
    <w:basedOn w:val="a0"/>
    <w:rsid w:val="008003CF"/>
    <w:rPr>
      <w:color w:val="0563C1"/>
      <w:u w:val="single"/>
    </w:rPr>
  </w:style>
  <w:style w:type="paragraph" w:customStyle="1" w:styleId="Default">
    <w:name w:val="Default"/>
    <w:uiPriority w:val="99"/>
    <w:rsid w:val="008003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59"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Основной текст_"/>
    <w:basedOn w:val="a0"/>
    <w:link w:val="14"/>
    <w:rsid w:val="008003CF"/>
    <w:rPr>
      <w:sz w:val="27"/>
      <w:szCs w:val="27"/>
      <w:shd w:val="clear" w:color="auto" w:fill="FFFFFF"/>
    </w:rPr>
  </w:style>
  <w:style w:type="character" w:customStyle="1" w:styleId="af5">
    <w:name w:val="Колонтитул_"/>
    <w:basedOn w:val="a0"/>
    <w:link w:val="af6"/>
    <w:rsid w:val="008003CF"/>
    <w:rPr>
      <w:shd w:val="clear" w:color="auto" w:fill="FFFFFF"/>
    </w:rPr>
  </w:style>
  <w:style w:type="character" w:customStyle="1" w:styleId="135pt">
    <w:name w:val="Колонтитул + 13;5 pt"/>
    <w:basedOn w:val="af5"/>
    <w:rsid w:val="008003CF"/>
    <w:rPr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003CF"/>
    <w:rPr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8003CF"/>
    <w:rPr>
      <w:sz w:val="14"/>
      <w:szCs w:val="14"/>
      <w:shd w:val="clear" w:color="auto" w:fill="FFFFFF"/>
    </w:rPr>
  </w:style>
  <w:style w:type="paragraph" w:customStyle="1" w:styleId="14">
    <w:name w:val="Основной текст1"/>
    <w:basedOn w:val="a"/>
    <w:link w:val="af4"/>
    <w:rsid w:val="008003CF"/>
    <w:pPr>
      <w:shd w:val="clear" w:color="auto" w:fill="FFFFFF"/>
      <w:spacing w:before="600" w:after="480" w:line="0" w:lineRule="atLeast"/>
      <w:jc w:val="center"/>
    </w:pPr>
    <w:rPr>
      <w:sz w:val="27"/>
      <w:szCs w:val="27"/>
    </w:rPr>
  </w:style>
  <w:style w:type="paragraph" w:customStyle="1" w:styleId="af6">
    <w:name w:val="Колонтитул"/>
    <w:basedOn w:val="a"/>
    <w:link w:val="af5"/>
    <w:rsid w:val="008003CF"/>
    <w:pPr>
      <w:shd w:val="clear" w:color="auto" w:fill="FFFFFF"/>
      <w:spacing w:after="0" w:line="240" w:lineRule="auto"/>
    </w:pPr>
  </w:style>
  <w:style w:type="paragraph" w:customStyle="1" w:styleId="20">
    <w:name w:val="Основной текст (2)"/>
    <w:basedOn w:val="a"/>
    <w:link w:val="2"/>
    <w:rsid w:val="008003CF"/>
    <w:pPr>
      <w:shd w:val="clear" w:color="auto" w:fill="FFFFFF"/>
      <w:spacing w:after="0" w:line="360" w:lineRule="exact"/>
      <w:jc w:val="both"/>
    </w:pPr>
    <w:rPr>
      <w:sz w:val="27"/>
      <w:szCs w:val="27"/>
    </w:rPr>
  </w:style>
  <w:style w:type="paragraph" w:customStyle="1" w:styleId="40">
    <w:name w:val="Основной текст (4)"/>
    <w:basedOn w:val="a"/>
    <w:link w:val="4"/>
    <w:rsid w:val="008003CF"/>
    <w:pPr>
      <w:shd w:val="clear" w:color="auto" w:fill="FFFFFF"/>
      <w:spacing w:after="0" w:line="0" w:lineRule="atLeast"/>
    </w:pPr>
    <w:rPr>
      <w:sz w:val="14"/>
      <w:szCs w:val="14"/>
    </w:rPr>
  </w:style>
  <w:style w:type="paragraph" w:styleId="af7">
    <w:name w:val="Normal (Web)"/>
    <w:basedOn w:val="a"/>
    <w:uiPriority w:val="99"/>
    <w:unhideWhenUsed/>
    <w:rsid w:val="00800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8003CF"/>
    <w:rPr>
      <w:color w:val="808080"/>
      <w:shd w:val="clear" w:color="auto" w:fill="E6E6E6"/>
    </w:rPr>
  </w:style>
  <w:style w:type="table" w:customStyle="1" w:styleId="16">
    <w:name w:val="Сетка таблицы1"/>
    <w:basedOn w:val="a1"/>
    <w:next w:val="af3"/>
    <w:uiPriority w:val="59"/>
    <w:rsid w:val="008003CF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uiPriority w:val="99"/>
    <w:semiHidden/>
    <w:unhideWhenUsed/>
    <w:rsid w:val="00800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003CF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basedOn w:val="a0"/>
    <w:semiHidden/>
    <w:unhideWhenUsed/>
    <w:rsid w:val="008003CF"/>
    <w:rPr>
      <w:vertAlign w:val="superscript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8003CF"/>
    <w:rPr>
      <w:color w:val="954F72"/>
      <w:u w:val="single"/>
    </w:rPr>
  </w:style>
  <w:style w:type="character" w:customStyle="1" w:styleId="130">
    <w:name w:val="Колонтитул + 13"/>
    <w:aliases w:val="5 pt"/>
    <w:basedOn w:val="af5"/>
    <w:rsid w:val="008003CF"/>
    <w:rPr>
      <w:spacing w:val="0"/>
      <w:sz w:val="27"/>
      <w:szCs w:val="27"/>
      <w:shd w:val="clear" w:color="auto" w:fill="FFFFFF"/>
    </w:rPr>
  </w:style>
  <w:style w:type="character" w:styleId="afb">
    <w:name w:val="Placeholder Text"/>
    <w:basedOn w:val="a0"/>
    <w:uiPriority w:val="99"/>
    <w:semiHidden/>
    <w:rsid w:val="008003CF"/>
    <w:rPr>
      <w:color w:val="808080"/>
    </w:rPr>
  </w:style>
  <w:style w:type="paragraph" w:styleId="afc">
    <w:name w:val="Body Text"/>
    <w:basedOn w:val="a"/>
    <w:link w:val="afd"/>
    <w:rsid w:val="008003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Основной текст Знак"/>
    <w:basedOn w:val="a0"/>
    <w:link w:val="afc"/>
    <w:rsid w:val="008003CF"/>
    <w:rPr>
      <w:rFonts w:ascii="Times New Roman" w:eastAsia="Times New Roman" w:hAnsi="Times New Roman" w:cs="Times New Roman"/>
      <w:sz w:val="28"/>
      <w:szCs w:val="20"/>
    </w:rPr>
  </w:style>
  <w:style w:type="character" w:customStyle="1" w:styleId="110">
    <w:name w:val="Заголовок 1 Знак1"/>
    <w:basedOn w:val="a0"/>
    <w:uiPriority w:val="9"/>
    <w:rsid w:val="008003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e">
    <w:name w:val="Hyperlink"/>
    <w:basedOn w:val="a0"/>
    <w:uiPriority w:val="99"/>
    <w:semiHidden/>
    <w:unhideWhenUsed/>
    <w:rsid w:val="008003CF"/>
    <w:rPr>
      <w:color w:val="0000FF" w:themeColor="hyperlink"/>
      <w:u w:val="single"/>
    </w:rPr>
  </w:style>
  <w:style w:type="character" w:styleId="aff">
    <w:name w:val="FollowedHyperlink"/>
    <w:basedOn w:val="a0"/>
    <w:uiPriority w:val="99"/>
    <w:semiHidden/>
    <w:unhideWhenUsed/>
    <w:rsid w:val="008003CF"/>
    <w:rPr>
      <w:color w:val="800080" w:themeColor="followedHyperlink"/>
      <w:u w:val="single"/>
    </w:rPr>
  </w:style>
  <w:style w:type="character" w:customStyle="1" w:styleId="aff0">
    <w:name w:val="Другое_"/>
    <w:basedOn w:val="a0"/>
    <w:link w:val="aff1"/>
    <w:rsid w:val="00E957E1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E957E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916DB"/>
    <w:pPr>
      <w:widowControl w:val="0"/>
      <w:autoSpaceDE w:val="0"/>
      <w:autoSpaceDN w:val="0"/>
      <w:spacing w:after="0" w:line="268" w:lineRule="exact"/>
      <w:ind w:left="111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5288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AF516-5160-4BE9-A76D-593662FFA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2025-09-29T05:38:00Z</cp:lastPrinted>
  <dcterms:created xsi:type="dcterms:W3CDTF">2025-09-29T05:40:00Z</dcterms:created>
  <dcterms:modified xsi:type="dcterms:W3CDTF">2025-09-29T05:40:00Z</dcterms:modified>
</cp:coreProperties>
</file>